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hAnsi="Times New Roman" w:cs="Times New Roman"/>
        </w:rPr>
        <w:id w:val="-1360653754"/>
        <w:docPartObj>
          <w:docPartGallery w:val="Cover Pages"/>
          <w:docPartUnique/>
        </w:docPartObj>
      </w:sdtPr>
      <w:sdtEndPr>
        <w:rPr>
          <w:rFonts w:eastAsiaTheme="majorEastAsia"/>
          <w:caps/>
          <w:lang w:eastAsia="ja-JP"/>
        </w:rPr>
      </w:sdtEndPr>
      <w:sdtContent>
        <w:p w14:paraId="77200A2B" w14:textId="77777777" w:rsidR="00B90745" w:rsidRPr="001F3D4C" w:rsidRDefault="0075313A">
          <w:pPr>
            <w:rPr>
              <w:rFonts w:ascii="Times New Roman" w:hAnsi="Times New Roman" w:cs="Times New Roman"/>
            </w:rPr>
          </w:pPr>
          <w:r>
            <w:rPr>
              <w:rFonts w:ascii="Times New Roman" w:hAnsi="Times New Roman" w:cs="Times New Roman"/>
              <w:noProof/>
            </w:rPr>
            <mc:AlternateContent>
              <mc:Choice Requires="wpg">
                <w:drawing>
                  <wp:anchor distT="0" distB="0" distL="114300" distR="114300" simplePos="0" relativeHeight="251658240" behindDoc="0" locked="0" layoutInCell="1" allowOverlap="1" wp14:anchorId="2195500A" wp14:editId="5565AA61">
                    <wp:simplePos x="0" y="0"/>
                    <wp:positionH relativeFrom="column">
                      <wp:posOffset>-723569</wp:posOffset>
                    </wp:positionH>
                    <wp:positionV relativeFrom="paragraph">
                      <wp:posOffset>-667910</wp:posOffset>
                    </wp:positionV>
                    <wp:extent cx="7363460" cy="9535160"/>
                    <wp:effectExtent l="0" t="0" r="27940" b="27940"/>
                    <wp:wrapNone/>
                    <wp:docPr id="2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63460" cy="9535160"/>
                              <a:chOff x="321" y="406"/>
                              <a:chExt cx="11600" cy="15025"/>
                            </a:xfrm>
                          </wpg:grpSpPr>
                          <wps:wsp>
                            <wps:cNvPr id="26" name="Rectangle 4" descr="Zig zag"/>
                            <wps:cNvSpPr>
                              <a:spLocks noChangeArrowheads="1"/>
                            </wps:cNvSpPr>
                            <wps:spPr bwMode="auto">
                              <a:xfrm>
                                <a:off x="339" y="406"/>
                                <a:ext cx="11582" cy="15025"/>
                              </a:xfrm>
                              <a:prstGeom prst="rect">
                                <a:avLst/>
                              </a:prstGeom>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6" y="406"/>
                                <a:ext cx="8475" cy="15025"/>
                              </a:xfrm>
                              <a:prstGeom prst="rect">
                                <a:avLst/>
                              </a:prstGeom>
                              <a:solidFill>
                                <a:schemeClr val="bg1"/>
                              </a:solidFill>
                              <a:ln w="12700">
                                <a:no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hAnsi="Times New Roman" w:cs="Times New Roman"/>
                                      <w:b/>
                                      <w:color w:val="0F243E" w:themeColor="text2" w:themeShade="80"/>
                                      <w:sz w:val="56"/>
                                      <w:szCs w:val="56"/>
                                    </w:rPr>
                                    <w:alias w:val="Title"/>
                                    <w:id w:val="1410960585"/>
                                    <w:dataBinding w:prefixMappings="xmlns:ns0='http://schemas.openxmlformats.org/package/2006/metadata/core-properties' xmlns:ns1='http://purl.org/dc/elements/1.1/'" w:xpath="/ns0:coreProperties[1]/ns1:title[1]" w:storeItemID="{6C3C8BC8-F283-45AE-878A-BAB7291924A1}"/>
                                    <w:text/>
                                  </w:sdtPr>
                                  <w:sdtEndPr/>
                                  <w:sdtContent>
                                    <w:p w14:paraId="6758DFAB" w14:textId="77777777" w:rsidR="004A07D5" w:rsidRPr="008939A8" w:rsidRDefault="004A07D5">
                                      <w:pPr>
                                        <w:pStyle w:val="NoSpacing"/>
                                        <w:rPr>
                                          <w:rFonts w:ascii="Times New Roman" w:hAnsi="Times New Roman" w:cs="Times New Roman"/>
                                          <w:b/>
                                          <w:color w:val="0F243E" w:themeColor="text2" w:themeShade="80"/>
                                          <w:sz w:val="56"/>
                                          <w:szCs w:val="56"/>
                                        </w:rPr>
                                      </w:pPr>
                                      <w:r w:rsidRPr="008939A8">
                                        <w:rPr>
                                          <w:rFonts w:ascii="Times New Roman" w:hAnsi="Times New Roman" w:cs="Times New Roman"/>
                                          <w:b/>
                                          <w:color w:val="0F243E" w:themeColor="text2" w:themeShade="80"/>
                                          <w:sz w:val="56"/>
                                          <w:szCs w:val="56"/>
                                        </w:rPr>
                                        <w:t>MO HealthNet and Department of Mental Health-Division of Developmental Disabilities</w:t>
                                      </w:r>
                                    </w:p>
                                  </w:sdtContent>
                                </w:sdt>
                                <w:sdt>
                                  <w:sdtPr>
                                    <w:rPr>
                                      <w:rFonts w:ascii="Times New Roman" w:hAnsi="Times New Roman" w:cs="Times New Roman"/>
                                      <w:color w:val="0F243E" w:themeColor="text2" w:themeShade="80"/>
                                      <w:sz w:val="36"/>
                                      <w:szCs w:val="36"/>
                                    </w:rPr>
                                    <w:alias w:val="Subtitle"/>
                                    <w:id w:val="1337033913"/>
                                    <w:dataBinding w:prefixMappings="xmlns:ns0='http://schemas.openxmlformats.org/package/2006/metadata/core-properties' xmlns:ns1='http://purl.org/dc/elements/1.1/'" w:xpath="/ns0:coreProperties[1]/ns1:subject[1]" w:storeItemID="{6C3C8BC8-F283-45AE-878A-BAB7291924A1}"/>
                                    <w:text/>
                                  </w:sdtPr>
                                  <w:sdtEndPr/>
                                  <w:sdtContent>
                                    <w:p w14:paraId="57897ED5" w14:textId="5156566D" w:rsidR="004A07D5" w:rsidRPr="00A83216" w:rsidRDefault="004A07D5" w:rsidP="00E20A75">
                                      <w:pPr>
                                        <w:pStyle w:val="NoSpacing"/>
                                        <w:spacing w:before="120"/>
                                        <w:rPr>
                                          <w:rFonts w:ascii="Times New Roman" w:hAnsi="Times New Roman" w:cs="Times New Roman"/>
                                          <w:color w:val="0F243E" w:themeColor="text2" w:themeShade="80"/>
                                          <w:sz w:val="36"/>
                                          <w:szCs w:val="36"/>
                                        </w:rPr>
                                      </w:pPr>
                                      <w:r w:rsidRPr="00A83216">
                                        <w:rPr>
                                          <w:rFonts w:ascii="Times New Roman" w:hAnsi="Times New Roman" w:cs="Times New Roman"/>
                                          <w:color w:val="0F243E" w:themeColor="text2" w:themeShade="80"/>
                                          <w:sz w:val="36"/>
                                          <w:szCs w:val="36"/>
                                        </w:rPr>
                                        <w:t>Application for Developmental Disabilities (DD) Health Home Service Provider Designation</w:t>
                                      </w:r>
                                    </w:p>
                                  </w:sdtContent>
                                </w:sdt>
                                <w:p w14:paraId="50D397CE" w14:textId="77777777" w:rsidR="004A07D5" w:rsidRPr="0075313A" w:rsidRDefault="004A07D5">
                                  <w:pPr>
                                    <w:pStyle w:val="NoSpacing"/>
                                    <w:rPr>
                                      <w:rFonts w:ascii="Times New Roman" w:hAnsi="Times New Roman" w:cs="Times New Roman"/>
                                      <w:color w:val="0F243E" w:themeColor="text2" w:themeShade="80"/>
                                    </w:rPr>
                                  </w:pPr>
                                </w:p>
                                <w:p w14:paraId="60739F4A" w14:textId="0E7BC05E" w:rsidR="004A07D5" w:rsidRDefault="004A07D5">
                                  <w:pPr>
                                    <w:pStyle w:val="NoSpacing"/>
                                    <w:rPr>
                                      <w:rFonts w:ascii="Times New Roman" w:hAnsi="Times New Roman" w:cs="Times New Roman"/>
                                      <w:color w:val="0F243E" w:themeColor="text2" w:themeShade="80"/>
                                    </w:rPr>
                                  </w:pPr>
                                </w:p>
                                <w:p w14:paraId="3C8F7CBD" w14:textId="77777777" w:rsidR="004A07D5" w:rsidRPr="0075313A" w:rsidRDefault="004A07D5">
                                  <w:pPr>
                                    <w:pStyle w:val="NoSpacing"/>
                                    <w:rPr>
                                      <w:rFonts w:ascii="Times New Roman" w:hAnsi="Times New Roman" w:cs="Times New Roman"/>
                                      <w:color w:val="0F243E" w:themeColor="text2" w:themeShade="80"/>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690" y="406"/>
                                <a:ext cx="1563" cy="1518"/>
                              </a:xfrm>
                              <a:prstGeom prst="rect">
                                <a:avLst/>
                              </a:prstGeom>
                              <a:solidFill>
                                <a:schemeClr val="tx2">
                                  <a:lumMod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rFonts w:ascii="Times New Roman" w:hAnsi="Times New Roman" w:cs="Times New Roman"/>
                                      <w:color w:val="FFFFFF" w:themeColor="background1"/>
                                      <w:sz w:val="52"/>
                                      <w:szCs w:val="52"/>
                                    </w:rPr>
                                    <w:alias w:val="Year"/>
                                    <w:id w:val="1849592364"/>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14:paraId="384F55C2" w14:textId="77777777" w:rsidR="004A07D5" w:rsidRPr="001F3D4C" w:rsidRDefault="004A07D5">
                                      <w:pPr>
                                        <w:jc w:val="center"/>
                                        <w:rPr>
                                          <w:rFonts w:ascii="Times New Roman" w:hAnsi="Times New Roman" w:cs="Times New Roman"/>
                                          <w:color w:val="FFFFFF" w:themeColor="background1"/>
                                          <w:sz w:val="48"/>
                                          <w:szCs w:val="52"/>
                                        </w:rPr>
                                      </w:pPr>
                                      <w:r>
                                        <w:rPr>
                                          <w:rFonts w:ascii="Times New Roman" w:hAnsi="Times New Roman" w:cs="Times New Roman"/>
                                          <w:color w:val="FFFFFF" w:themeColor="background1"/>
                                          <w:sz w:val="52"/>
                                          <w:szCs w:val="52"/>
                                        </w:rPr>
                                        <w:t>2023</w:t>
                                      </w:r>
                                    </w:p>
                                  </w:sdtContent>
                                </w:sdt>
                              </w:txbxContent>
                            </wps:txbx>
                            <wps:bodyPr rot="0" vert="horz" wrap="square" lIns="91440" tIns="45720" rIns="91440" bIns="45720" anchor="b" anchorCtr="0" upright="1">
                              <a:noAutofit/>
                            </wps:bodyPr>
                          </wps:wsp>
                        </wpg:wgp>
                      </a:graphicData>
                    </a:graphic>
                  </wp:anchor>
                </w:drawing>
              </mc:Choice>
              <mc:Fallback>
                <w:pict>
                  <v:group w14:anchorId="2195500A" id="Group 3" o:spid="_x0000_s1026" style="position:absolute;margin-left:-56.95pt;margin-top:-52.6pt;width:579.8pt;height:750.8pt;z-index:251658240" coordorigin="321,406" coordsize="11600,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">
                    <v:rect id="Rectangle 4" o:spid="_x0000_s1027" alt="Zig zag" style="position:absolute;left:339;top:40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" fillcolor="#f1efe6 [2579]" strokecolor="white" strokeweight="1pt">
                      <v:fill color2="#575131 [963]" rotate="t" focusposition=".5,.5" focussize="" focus="100%" type="gradientRadial"/>
                    </v:rect>
                    <v:rect id="Rectangle 5" o:spid="_x0000_s1028"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" fillcolor="white [3212]" stroked="f" strokeweight="1pt">
                      <v:shadow color="#d8d8d8" offset="3pt,3pt"/>
                      <v:textbox inset="18pt,108pt,36pt">
                        <w:txbxContent>
                          <w:sdt>
                            <w:sdtPr>
                              <w:rPr>
                                <w:rFonts w:ascii="Times New Roman" w:hAnsi="Times New Roman" w:cs="Times New Roman"/>
                                <w:b/>
                                <w:color w:val="0F243E" w:themeColor="text2" w:themeShade="80"/>
                                <w:sz w:val="56"/>
                                <w:szCs w:val="56"/>
                              </w:rPr>
                              <w:alias w:val="Title"/>
                              <w:id w:val="1410960585"/>
                              <w:dataBinding w:prefixMappings="xmlns:ns0='http://schemas.openxmlformats.org/package/2006/metadata/core-properties' xmlns:ns1='http://purl.org/dc/elements/1.1/'" w:xpath="/ns0:coreProperties[1]/ns1:title[1]" w:storeItemID="{6C3C8BC8-F283-45AE-878A-BAB7291924A1}"/>
                              <w:text/>
                            </w:sdtPr>
                            <w:sdtEndPr/>
                            <w:sdtContent>
                              <w:p w14:paraId="6758DFAB" w14:textId="77777777" w:rsidR="004A07D5" w:rsidRPr="008939A8" w:rsidRDefault="004A07D5">
                                <w:pPr>
                                  <w:pStyle w:val="NoSpacing"/>
                                  <w:rPr>
                                    <w:rFonts w:ascii="Times New Roman" w:hAnsi="Times New Roman" w:cs="Times New Roman"/>
                                    <w:b/>
                                    <w:color w:val="0F243E" w:themeColor="text2" w:themeShade="80"/>
                                    <w:sz w:val="56"/>
                                    <w:szCs w:val="56"/>
                                  </w:rPr>
                                </w:pPr>
                                <w:r w:rsidRPr="008939A8">
                                  <w:rPr>
                                    <w:rFonts w:ascii="Times New Roman" w:hAnsi="Times New Roman" w:cs="Times New Roman"/>
                                    <w:b/>
                                    <w:color w:val="0F243E" w:themeColor="text2" w:themeShade="80"/>
                                    <w:sz w:val="56"/>
                                    <w:szCs w:val="56"/>
                                  </w:rPr>
                                  <w:t>MO HealthNet and Department of Mental Health-Division of Developmental Disabilities</w:t>
                                </w:r>
                              </w:p>
                            </w:sdtContent>
                          </w:sdt>
                          <w:sdt>
                            <w:sdtPr>
                              <w:rPr>
                                <w:rFonts w:ascii="Times New Roman" w:hAnsi="Times New Roman" w:cs="Times New Roman"/>
                                <w:color w:val="0F243E" w:themeColor="text2" w:themeShade="80"/>
                                <w:sz w:val="36"/>
                                <w:szCs w:val="36"/>
                              </w:rPr>
                              <w:alias w:val="Subtitle"/>
                              <w:id w:val="1337033913"/>
                              <w:dataBinding w:prefixMappings="xmlns:ns0='http://schemas.openxmlformats.org/package/2006/metadata/core-properties' xmlns:ns1='http://purl.org/dc/elements/1.1/'" w:xpath="/ns0:coreProperties[1]/ns1:subject[1]" w:storeItemID="{6C3C8BC8-F283-45AE-878A-BAB7291924A1}"/>
                              <w:text/>
                            </w:sdtPr>
                            <w:sdtEndPr/>
                            <w:sdtContent>
                              <w:p w14:paraId="57897ED5" w14:textId="5156566D" w:rsidR="004A07D5" w:rsidRPr="00A83216" w:rsidRDefault="004A07D5" w:rsidP="00E20A75">
                                <w:pPr>
                                  <w:pStyle w:val="NoSpacing"/>
                                  <w:spacing w:before="120"/>
                                  <w:rPr>
                                    <w:rFonts w:ascii="Times New Roman" w:hAnsi="Times New Roman" w:cs="Times New Roman"/>
                                    <w:color w:val="0F243E" w:themeColor="text2" w:themeShade="80"/>
                                    <w:sz w:val="36"/>
                                    <w:szCs w:val="36"/>
                                  </w:rPr>
                                </w:pPr>
                                <w:r w:rsidRPr="00A83216">
                                  <w:rPr>
                                    <w:rFonts w:ascii="Times New Roman" w:hAnsi="Times New Roman" w:cs="Times New Roman"/>
                                    <w:color w:val="0F243E" w:themeColor="text2" w:themeShade="80"/>
                                    <w:sz w:val="36"/>
                                    <w:szCs w:val="36"/>
                                  </w:rPr>
                                  <w:t>Application for Developmental Disabilities (DD) Health Home Service Provider Designation</w:t>
                                </w:r>
                              </w:p>
                            </w:sdtContent>
                          </w:sdt>
                          <w:p w14:paraId="50D397CE" w14:textId="77777777" w:rsidR="004A07D5" w:rsidRPr="0075313A" w:rsidRDefault="004A07D5">
                            <w:pPr>
                              <w:pStyle w:val="NoSpacing"/>
                              <w:rPr>
                                <w:rFonts w:ascii="Times New Roman" w:hAnsi="Times New Roman" w:cs="Times New Roman"/>
                                <w:color w:val="0F243E" w:themeColor="text2" w:themeShade="80"/>
                              </w:rPr>
                            </w:pPr>
                          </w:p>
                          <w:p w14:paraId="60739F4A" w14:textId="0E7BC05E" w:rsidR="004A07D5" w:rsidRDefault="004A07D5">
                            <w:pPr>
                              <w:pStyle w:val="NoSpacing"/>
                              <w:rPr>
                                <w:rFonts w:ascii="Times New Roman" w:hAnsi="Times New Roman" w:cs="Times New Roman"/>
                                <w:color w:val="0F243E" w:themeColor="text2" w:themeShade="80"/>
                              </w:rPr>
                            </w:pPr>
                          </w:p>
                          <w:p w14:paraId="3C8F7CBD" w14:textId="77777777" w:rsidR="004A07D5" w:rsidRPr="0075313A" w:rsidRDefault="004A07D5">
                            <w:pPr>
                              <w:pStyle w:val="NoSpacing"/>
                              <w:rPr>
                                <w:rFonts w:ascii="Times New Roman" w:hAnsi="Times New Roman" w:cs="Times New Roman"/>
                                <w:color w:val="0F243E" w:themeColor="text2" w:themeShade="80"/>
                              </w:rPr>
                            </w:pPr>
                          </w:p>
                        </w:txbxContent>
                      </v:textbox>
                    </v:rect>
                    <v:group id="Group 6" o:spid="_x0000_s1029"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0"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5b3d7 [1940]" strokecolor="white [3212]" strokeweight="1pt">
                        <v:fill opacity="52428f"/>
                        <v:shadow color="#d8d8d8" offset="3pt,3pt"/>
                      </v:rect>
                      <v:rect id="Rectangle 8" o:spid="_x0000_s1031"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2"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5b3d7 [1940]" strokecolor="white [3212]" strokeweight="1pt">
                        <v:fill opacity="52428f"/>
                        <v:shadow color="#d8d8d8" offset="3pt,3pt"/>
                      </v:rect>
                      <v:rect id="Rectangle 10" o:spid="_x0000_s1033"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4"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5"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6" style="position:absolute;left:2690;top:40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" fillcolor="#0f243e [1615]" strokecolor="white [3212]" strokeweight="1pt">
                      <v:shadow color="#d8d8d8" offset="3pt,3pt"/>
                      <v:textbox>
                        <w:txbxContent>
                          <w:sdt>
                            <w:sdtPr>
                              <w:rPr>
                                <w:rFonts w:ascii="Times New Roman" w:hAnsi="Times New Roman" w:cs="Times New Roman"/>
                                <w:color w:val="FFFFFF" w:themeColor="background1"/>
                                <w:sz w:val="52"/>
                                <w:szCs w:val="52"/>
                              </w:rPr>
                              <w:alias w:val="Year"/>
                              <w:id w:val="1849592364"/>
                              <w:dataBinding w:prefixMappings="xmlns:ns0='http://schemas.microsoft.com/office/2006/coverPageProps'" w:xpath="/ns0:CoverPageProperties[1]/ns0:PublishDate[1]" w:storeItemID="{55AF091B-3C7A-41E3-B477-F2FDAA23CFDA}"/>
                              <w:date w:fullDate="2023-01-01T00:00:00Z">
                                <w:dateFormat w:val="yyyy"/>
                                <w:lid w:val="en-US"/>
                                <w:storeMappedDataAs w:val="dateTime"/>
                                <w:calendar w:val="gregorian"/>
                              </w:date>
                            </w:sdtPr>
                            <w:sdtEndPr/>
                            <w:sdtContent>
                              <w:p w14:paraId="384F55C2" w14:textId="77777777" w:rsidR="004A07D5" w:rsidRPr="001F3D4C" w:rsidRDefault="004A07D5">
                                <w:pPr>
                                  <w:jc w:val="center"/>
                                  <w:rPr>
                                    <w:rFonts w:ascii="Times New Roman" w:hAnsi="Times New Roman" w:cs="Times New Roman"/>
                                    <w:color w:val="FFFFFF" w:themeColor="background1"/>
                                    <w:sz w:val="48"/>
                                    <w:szCs w:val="52"/>
                                  </w:rPr>
                                </w:pPr>
                                <w:r>
                                  <w:rPr>
                                    <w:rFonts w:ascii="Times New Roman" w:hAnsi="Times New Roman" w:cs="Times New Roman"/>
                                    <w:color w:val="FFFFFF" w:themeColor="background1"/>
                                    <w:sz w:val="52"/>
                                    <w:szCs w:val="52"/>
                                  </w:rPr>
                                  <w:t>2023</w:t>
                                </w:r>
                              </w:p>
                            </w:sdtContent>
                          </w:sdt>
                        </w:txbxContent>
                      </v:textbox>
                    </v:rect>
                  </v:group>
                </w:pict>
              </mc:Fallback>
            </mc:AlternateContent>
          </w:r>
        </w:p>
        <w:p w14:paraId="2332FBD9" w14:textId="77777777" w:rsidR="00B90745" w:rsidRPr="001F3D4C" w:rsidRDefault="00B90745">
          <w:pPr>
            <w:rPr>
              <w:rFonts w:ascii="Times New Roman" w:hAnsi="Times New Roman" w:cs="Times New Roman"/>
            </w:rPr>
          </w:pPr>
        </w:p>
        <w:p w14:paraId="75F480C8" w14:textId="019514F7" w:rsidR="00B90745" w:rsidRPr="001F3D4C" w:rsidRDefault="007B59CC">
          <w:pPr>
            <w:rPr>
              <w:rFonts w:ascii="Times New Roman" w:eastAsiaTheme="majorEastAsia" w:hAnsi="Times New Roman" w:cs="Times New Roman"/>
              <w:caps/>
              <w:lang w:eastAsia="ja-JP"/>
            </w:rPr>
          </w:pPr>
          <w:r>
            <w:rPr>
              <w:rFonts w:ascii="Times New Roman" w:eastAsiaTheme="majorEastAsia" w:hAnsi="Times New Roman" w:cs="Times New Roman"/>
              <w:caps/>
              <w:noProof/>
            </w:rPr>
            <mc:AlternateContent>
              <mc:Choice Requires="wps">
                <w:drawing>
                  <wp:anchor distT="0" distB="0" distL="114300" distR="114300" simplePos="0" relativeHeight="251661312" behindDoc="0" locked="0" layoutInCell="1" allowOverlap="1" wp14:anchorId="575920D9" wp14:editId="7450713B">
                    <wp:simplePos x="0" y="0"/>
                    <wp:positionH relativeFrom="margin">
                      <wp:align>right</wp:align>
                    </wp:positionH>
                    <wp:positionV relativeFrom="paragraph">
                      <wp:posOffset>3700145</wp:posOffset>
                    </wp:positionV>
                    <wp:extent cx="4514850" cy="2009775"/>
                    <wp:effectExtent l="0" t="0" r="0" b="0"/>
                    <wp:wrapNone/>
                    <wp:docPr id="2" name="Text Box 2"/>
                    <wp:cNvGraphicFramePr/>
                    <a:graphic xmlns:a="http://schemas.openxmlformats.org/drawingml/2006/main">
                      <a:graphicData uri="http://schemas.microsoft.com/office/word/2010/wordprocessingShape">
                        <wps:wsp>
                          <wps:cNvSpPr txBox="1"/>
                          <wps:spPr>
                            <a:xfrm>
                              <a:off x="0" y="0"/>
                              <a:ext cx="4514850" cy="20097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69CE021" w14:textId="5E594187" w:rsidR="004A07D5" w:rsidRDefault="004A07D5">
                                <w:pPr>
                                  <w:rPr>
                                    <w:rFonts w:ascii="Times New Roman" w:hAnsi="Times New Roman" w:cs="Times New Roman"/>
                                    <w:color w:val="0F243E" w:themeColor="text2" w:themeShade="80"/>
                                    <w:sz w:val="24"/>
                                  </w:rPr>
                                </w:pPr>
                                <w:r w:rsidRPr="001C2839">
                                  <w:rPr>
                                    <w:rFonts w:ascii="Times New Roman" w:hAnsi="Times New Roman" w:cs="Times New Roman"/>
                                    <w:color w:val="0F243E" w:themeColor="text2" w:themeShade="80"/>
                                    <w:sz w:val="24"/>
                                  </w:rPr>
                                  <w:t xml:space="preserve">The DD Health Home is intended for individuals statewide served through the Division of </w:t>
                                </w:r>
                                <w:r>
                                  <w:rPr>
                                    <w:rFonts w:ascii="Times New Roman" w:hAnsi="Times New Roman" w:cs="Times New Roman"/>
                                    <w:color w:val="0F243E" w:themeColor="text2" w:themeShade="80"/>
                                    <w:sz w:val="24"/>
                                  </w:rPr>
                                  <w:t>DD</w:t>
                                </w:r>
                                <w:r w:rsidRPr="001C2839">
                                  <w:rPr>
                                    <w:rFonts w:ascii="Times New Roman" w:hAnsi="Times New Roman" w:cs="Times New Roman"/>
                                    <w:color w:val="0F243E" w:themeColor="text2" w:themeShade="80"/>
                                    <w:sz w:val="24"/>
                                  </w:rPr>
                                  <w:t>, who have a qualifying chronic health condition, and a healthcare level indicating increased health-related risks or destabilization. The DD Health Home</w:t>
                                </w:r>
                                <w:r>
                                  <w:rPr>
                                    <w:rFonts w:ascii="Times New Roman" w:hAnsi="Times New Roman" w:cs="Times New Roman"/>
                                    <w:color w:val="0F243E" w:themeColor="text2" w:themeShade="80"/>
                                    <w:sz w:val="24"/>
                                  </w:rPr>
                                  <w:t xml:space="preserve"> </w:t>
                                </w:r>
                                <w:r w:rsidRPr="001C2839">
                                  <w:rPr>
                                    <w:rFonts w:ascii="Times New Roman" w:hAnsi="Times New Roman" w:cs="Times New Roman"/>
                                    <w:color w:val="0F243E" w:themeColor="text2" w:themeShade="80"/>
                                    <w:sz w:val="24"/>
                                  </w:rPr>
                                  <w:t>will provide care coordination for enrollees while integrating care management of chronic conditions and other identified health risks for population health management.</w:t>
                                </w:r>
                              </w:p>
                              <w:p w14:paraId="2B4F3AAA" w14:textId="77777777" w:rsidR="004A07D5" w:rsidRDefault="004A07D5">
                                <w:pPr>
                                  <w:rPr>
                                    <w:rFonts w:ascii="Times New Roman" w:hAnsi="Times New Roman" w:cs="Times New Roman"/>
                                    <w:color w:val="0F243E" w:themeColor="text2" w:themeShade="80"/>
                                    <w:sz w:val="24"/>
                                  </w:rPr>
                                </w:pPr>
                              </w:p>
                              <w:p w14:paraId="198A5C15" w14:textId="77777777" w:rsidR="004A07D5" w:rsidRDefault="004A07D5">
                                <w:pPr>
                                  <w:rPr>
                                    <w:rFonts w:ascii="Times New Roman" w:hAnsi="Times New Roman" w:cs="Times New Roman"/>
                                    <w:color w:val="0F243E" w:themeColor="text2" w:themeShade="80"/>
                                    <w:sz w:val="24"/>
                                  </w:rPr>
                                </w:pPr>
                              </w:p>
                              <w:p w14:paraId="6BFB60AD" w14:textId="77777777" w:rsidR="004A07D5" w:rsidRPr="0075313A" w:rsidRDefault="004A07D5">
                                <w:pPr>
                                  <w:rPr>
                                    <w:rFonts w:ascii="Times New Roman" w:hAnsi="Times New Roman" w:cs="Times New Roman"/>
                                    <w:color w:val="0F243E" w:themeColor="text2" w:themeShade="80"/>
                                    <w:sz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5920D9" id="_x0000_t202" coordsize="21600,21600" o:spt="202" path="m,l,21600r21600,l21600,xe">
                    <v:stroke joinstyle="miter"/>
                    <v:path gradientshapeok="t" o:connecttype="rect"/>
                  </v:shapetype>
                  <v:shape id="Text Box 2" o:spid="_x0000_s1037" type="#_x0000_t202" style="position:absolute;margin-left:304.3pt;margin-top:291.35pt;width:355.5pt;height:158.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" filled="f" stroked="f" strokeweight=".5pt">
                    <v:textbox>
                      <w:txbxContent>
                        <w:p w14:paraId="669CE021" w14:textId="5E594187" w:rsidR="004A07D5" w:rsidRDefault="004A07D5">
                          <w:pPr>
                            <w:rPr>
                              <w:rFonts w:ascii="Times New Roman" w:hAnsi="Times New Roman" w:cs="Times New Roman"/>
                              <w:color w:val="0F243E" w:themeColor="text2" w:themeShade="80"/>
                              <w:sz w:val="24"/>
                            </w:rPr>
                          </w:pPr>
                          <w:r w:rsidRPr="001C2839">
                            <w:rPr>
                              <w:rFonts w:ascii="Times New Roman" w:hAnsi="Times New Roman" w:cs="Times New Roman"/>
                              <w:color w:val="0F243E" w:themeColor="text2" w:themeShade="80"/>
                              <w:sz w:val="24"/>
                            </w:rPr>
                            <w:t xml:space="preserve">The DD Health Home is intended for individuals statewide served through the Division of </w:t>
                          </w:r>
                          <w:r>
                            <w:rPr>
                              <w:rFonts w:ascii="Times New Roman" w:hAnsi="Times New Roman" w:cs="Times New Roman"/>
                              <w:color w:val="0F243E" w:themeColor="text2" w:themeShade="80"/>
                              <w:sz w:val="24"/>
                            </w:rPr>
                            <w:t>DD</w:t>
                          </w:r>
                          <w:r w:rsidRPr="001C2839">
                            <w:rPr>
                              <w:rFonts w:ascii="Times New Roman" w:hAnsi="Times New Roman" w:cs="Times New Roman"/>
                              <w:color w:val="0F243E" w:themeColor="text2" w:themeShade="80"/>
                              <w:sz w:val="24"/>
                            </w:rPr>
                            <w:t>, who have a qualifying chronic health condition, and a healthcare level indicating increased health-related risks or destabilization. The DD Health Home</w:t>
                          </w:r>
                          <w:r>
                            <w:rPr>
                              <w:rFonts w:ascii="Times New Roman" w:hAnsi="Times New Roman" w:cs="Times New Roman"/>
                              <w:color w:val="0F243E" w:themeColor="text2" w:themeShade="80"/>
                              <w:sz w:val="24"/>
                            </w:rPr>
                            <w:t xml:space="preserve"> </w:t>
                          </w:r>
                          <w:r w:rsidRPr="001C2839">
                            <w:rPr>
                              <w:rFonts w:ascii="Times New Roman" w:hAnsi="Times New Roman" w:cs="Times New Roman"/>
                              <w:color w:val="0F243E" w:themeColor="text2" w:themeShade="80"/>
                              <w:sz w:val="24"/>
                            </w:rPr>
                            <w:t>will provide care coordination for enrollees while integrating care management of chronic conditions and other identified health risks for population health management.</w:t>
                          </w:r>
                        </w:p>
                        <w:p w14:paraId="2B4F3AAA" w14:textId="77777777" w:rsidR="004A07D5" w:rsidRDefault="004A07D5">
                          <w:pPr>
                            <w:rPr>
                              <w:rFonts w:ascii="Times New Roman" w:hAnsi="Times New Roman" w:cs="Times New Roman"/>
                              <w:color w:val="0F243E" w:themeColor="text2" w:themeShade="80"/>
                              <w:sz w:val="24"/>
                            </w:rPr>
                          </w:pPr>
                        </w:p>
                        <w:p w14:paraId="198A5C15" w14:textId="77777777" w:rsidR="004A07D5" w:rsidRDefault="004A07D5">
                          <w:pPr>
                            <w:rPr>
                              <w:rFonts w:ascii="Times New Roman" w:hAnsi="Times New Roman" w:cs="Times New Roman"/>
                              <w:color w:val="0F243E" w:themeColor="text2" w:themeShade="80"/>
                              <w:sz w:val="24"/>
                            </w:rPr>
                          </w:pPr>
                        </w:p>
                        <w:p w14:paraId="6BFB60AD" w14:textId="77777777" w:rsidR="004A07D5" w:rsidRPr="0075313A" w:rsidRDefault="004A07D5">
                          <w:pPr>
                            <w:rPr>
                              <w:rFonts w:ascii="Times New Roman" w:hAnsi="Times New Roman" w:cs="Times New Roman"/>
                              <w:color w:val="0F243E" w:themeColor="text2" w:themeShade="80"/>
                              <w:sz w:val="24"/>
                            </w:rPr>
                          </w:pPr>
                        </w:p>
                      </w:txbxContent>
                    </v:textbox>
                    <w10:wrap anchorx="margin"/>
                  </v:shape>
                </w:pict>
              </mc:Fallback>
            </mc:AlternateContent>
          </w:r>
          <w:r w:rsidR="0075313A">
            <w:rPr>
              <w:rFonts w:ascii="Times New Roman" w:eastAsiaTheme="majorEastAsia" w:hAnsi="Times New Roman" w:cs="Times New Roman"/>
              <w:caps/>
              <w:noProof/>
            </w:rPr>
            <mc:AlternateContent>
              <mc:Choice Requires="wps">
                <w:drawing>
                  <wp:anchor distT="0" distB="0" distL="114300" distR="114300" simplePos="0" relativeHeight="251660288" behindDoc="0" locked="0" layoutInCell="1" allowOverlap="1" wp14:anchorId="7A7A43C5" wp14:editId="3F86DF9E">
                    <wp:simplePos x="0" y="0"/>
                    <wp:positionH relativeFrom="column">
                      <wp:posOffset>4091940</wp:posOffset>
                    </wp:positionH>
                    <wp:positionV relativeFrom="paragraph">
                      <wp:posOffset>7674610</wp:posOffset>
                    </wp:positionV>
                    <wp:extent cx="2486025" cy="561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860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FF5FD" w14:textId="471F75C9" w:rsidR="004A07D5" w:rsidRPr="001C53DE" w:rsidRDefault="004A07D5" w:rsidP="001C53DE">
                                <w:pPr>
                                  <w:jc w:val="right"/>
                                  <w:rPr>
                                    <w:rFonts w:ascii="Times New Roman" w:hAnsi="Times New Roman" w:cs="Times New Roman"/>
                                    <w:color w:val="0F243E" w:themeColor="text2" w:themeShade="80"/>
                                    <w:sz w:val="24"/>
                                    <w:szCs w:val="24"/>
                                  </w:rPr>
                                </w:pPr>
                                <w:r w:rsidRPr="001C53DE">
                                  <w:rPr>
                                    <w:rFonts w:ascii="Times New Roman" w:hAnsi="Times New Roman" w:cs="Times New Roman"/>
                                    <w:color w:val="0F243E" w:themeColor="text2" w:themeShade="80"/>
                                    <w:sz w:val="24"/>
                                    <w:szCs w:val="24"/>
                                  </w:rPr>
                                  <w:t xml:space="preserve">Updated </w:t>
                                </w:r>
                                <w:r w:rsidR="00AF47B6">
                                  <w:rPr>
                                    <w:rFonts w:ascii="Times New Roman" w:hAnsi="Times New Roman" w:cs="Times New Roman"/>
                                    <w:color w:val="0F243E" w:themeColor="text2" w:themeShade="80"/>
                                    <w:sz w:val="24"/>
                                    <w:szCs w:val="24"/>
                                  </w:rPr>
                                  <w:t>11/21</w:t>
                                </w:r>
                                <w:r>
                                  <w:rPr>
                                    <w:rFonts w:ascii="Times New Roman" w:hAnsi="Times New Roman" w:cs="Times New Roman"/>
                                    <w:color w:val="0F243E" w:themeColor="text2" w:themeShade="80"/>
                                    <w:sz w:val="24"/>
                                    <w:szCs w:val="24"/>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A7A43C5" id="_x0000_t202" coordsize="21600,21600" o:spt="202" path="m,l,21600r21600,l21600,xe">
                    <v:stroke joinstyle="miter"/>
                    <v:path gradientshapeok="t" o:connecttype="rect"/>
                  </v:shapetype>
                  <v:shape id="Text Box 1" o:spid="_x0000_s1038" type="#_x0000_t202" style="position:absolute;margin-left:322.2pt;margin-top:604.3pt;width:195.75pt;height:4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" filled="f" stroked="f" strokeweight=".5pt">
                    <v:path arrowok="t"/>
                    <v:textbox>
                      <w:txbxContent>
                        <w:p w14:paraId="3B7FF5FD" w14:textId="471F75C9" w:rsidR="004A07D5" w:rsidRPr="001C53DE" w:rsidRDefault="004A07D5" w:rsidP="001C53DE">
                          <w:pPr>
                            <w:jc w:val="right"/>
                            <w:rPr>
                              <w:rFonts w:ascii="Times New Roman" w:hAnsi="Times New Roman" w:cs="Times New Roman"/>
                              <w:color w:val="0F243E" w:themeColor="text2" w:themeShade="80"/>
                              <w:sz w:val="24"/>
                              <w:szCs w:val="24"/>
                            </w:rPr>
                          </w:pPr>
                          <w:r w:rsidRPr="001C53DE">
                            <w:rPr>
                              <w:rFonts w:ascii="Times New Roman" w:hAnsi="Times New Roman" w:cs="Times New Roman"/>
                              <w:color w:val="0F243E" w:themeColor="text2" w:themeShade="80"/>
                              <w:sz w:val="24"/>
                              <w:szCs w:val="24"/>
                            </w:rPr>
                            <w:t xml:space="preserve">Updated </w:t>
                          </w:r>
                          <w:r w:rsidR="00AF47B6">
                            <w:rPr>
                              <w:rFonts w:ascii="Times New Roman" w:hAnsi="Times New Roman" w:cs="Times New Roman"/>
                              <w:color w:val="0F243E" w:themeColor="text2" w:themeShade="80"/>
                              <w:sz w:val="24"/>
                              <w:szCs w:val="24"/>
                            </w:rPr>
                            <w:t>11/21</w:t>
                          </w:r>
                          <w:r>
                            <w:rPr>
                              <w:rFonts w:ascii="Times New Roman" w:hAnsi="Times New Roman" w:cs="Times New Roman"/>
                              <w:color w:val="0F243E" w:themeColor="text2" w:themeShade="80"/>
                              <w:sz w:val="24"/>
                              <w:szCs w:val="24"/>
                            </w:rPr>
                            <w:t>/2023</w:t>
                          </w:r>
                        </w:p>
                      </w:txbxContent>
                    </v:textbox>
                  </v:shape>
                </w:pict>
              </mc:Fallback>
            </mc:AlternateContent>
          </w:r>
          <w:r w:rsidR="00B90745" w:rsidRPr="001F3D4C">
            <w:rPr>
              <w:rFonts w:ascii="Times New Roman" w:eastAsiaTheme="majorEastAsia" w:hAnsi="Times New Roman" w:cs="Times New Roman"/>
              <w:caps/>
              <w:lang w:eastAsia="ja-JP"/>
            </w:rPr>
            <w:br w:type="page"/>
          </w:r>
        </w:p>
      </w:sdtContent>
    </w:sdt>
    <w:p w14:paraId="3FFD6767" w14:textId="5AE1E106" w:rsidR="00FE44FE" w:rsidRPr="00555519" w:rsidRDefault="001F3D4C" w:rsidP="00C2537C">
      <w:pPr>
        <w:tabs>
          <w:tab w:val="left" w:pos="6345"/>
        </w:tabs>
        <w:spacing w:after="600"/>
        <w:rPr>
          <w:rFonts w:ascii="Times New Roman" w:hAnsi="Times New Roman" w:cs="Times New Roman"/>
          <w:smallCaps/>
          <w:sz w:val="28"/>
          <w:lang w:eastAsia="ja-JP"/>
        </w:rPr>
      </w:pPr>
      <w:r w:rsidRPr="00555519">
        <w:rPr>
          <w:rFonts w:ascii="Times New Roman" w:hAnsi="Times New Roman" w:cs="Times New Roman"/>
          <w:smallCaps/>
          <w:sz w:val="28"/>
          <w:lang w:eastAsia="ja-JP"/>
        </w:rPr>
        <w:lastRenderedPageBreak/>
        <w:t>Table of Contents</w:t>
      </w:r>
      <w:r w:rsidR="001A2C9B">
        <w:rPr>
          <w:rFonts w:ascii="Times New Roman" w:hAnsi="Times New Roman" w:cs="Times New Roman"/>
          <w:smallCaps/>
          <w:sz w:val="28"/>
          <w:lang w:eastAsia="ja-JP"/>
        </w:rPr>
        <w:tab/>
      </w:r>
    </w:p>
    <w:p w14:paraId="77749FE0" w14:textId="77777777" w:rsidR="001F3D4C" w:rsidRDefault="001F3D4C" w:rsidP="001F3D4C">
      <w:pPr>
        <w:tabs>
          <w:tab w:val="right" w:pos="9360"/>
        </w:tabs>
        <w:rPr>
          <w:rFonts w:ascii="Times New Roman" w:hAnsi="Times New Roman" w:cs="Times New Roman"/>
          <w:sz w:val="24"/>
          <w:lang w:eastAsia="ja-JP"/>
        </w:rPr>
      </w:pPr>
      <w:r w:rsidRPr="009B11DE">
        <w:rPr>
          <w:rFonts w:ascii="Times New Roman" w:hAnsi="Times New Roman" w:cs="Times New Roman"/>
          <w:b/>
          <w:sz w:val="24"/>
          <w:lang w:eastAsia="ja-JP"/>
        </w:rPr>
        <w:t>Section 1:  Introduction and Procurement Requirements</w:t>
      </w:r>
      <w:r w:rsidRPr="001F3D4C">
        <w:rPr>
          <w:rFonts w:ascii="Times New Roman" w:hAnsi="Times New Roman" w:cs="Times New Roman"/>
          <w:sz w:val="24"/>
          <w:u w:val="dotted"/>
          <w:lang w:eastAsia="ja-JP"/>
        </w:rPr>
        <w:tab/>
      </w:r>
    </w:p>
    <w:p w14:paraId="50263CD3" w14:textId="50C6C9A3" w:rsidR="00645918" w:rsidRDefault="00C254F8" w:rsidP="00C254F8">
      <w:pPr>
        <w:pStyle w:val="ListParagraph"/>
        <w:numPr>
          <w:ilvl w:val="0"/>
          <w:numId w:val="6"/>
        </w:numPr>
        <w:tabs>
          <w:tab w:val="left" w:pos="1080"/>
        </w:tabs>
        <w:rPr>
          <w:rFonts w:ascii="Times New Roman" w:hAnsi="Times New Roman" w:cs="Times New Roman"/>
          <w:sz w:val="24"/>
          <w:lang w:eastAsia="ja-JP"/>
        </w:rPr>
      </w:pPr>
      <w:r w:rsidRPr="00C254F8">
        <w:rPr>
          <w:rFonts w:ascii="Times New Roman" w:hAnsi="Times New Roman" w:cs="Times New Roman"/>
          <w:sz w:val="24"/>
          <w:lang w:eastAsia="ja-JP"/>
        </w:rPr>
        <w:t xml:space="preserve">Missouri Developmental Disabilities (DD) Health Home </w:t>
      </w:r>
      <w:r w:rsidR="00645918">
        <w:rPr>
          <w:rFonts w:ascii="Times New Roman" w:hAnsi="Times New Roman" w:cs="Times New Roman"/>
          <w:sz w:val="24"/>
          <w:lang w:eastAsia="ja-JP"/>
        </w:rPr>
        <w:t>Overview</w:t>
      </w:r>
    </w:p>
    <w:p w14:paraId="65F84C95" w14:textId="77777777" w:rsidR="00645918" w:rsidRPr="00645918" w:rsidRDefault="00BC18C5" w:rsidP="000D788E">
      <w:pPr>
        <w:pStyle w:val="ListParagraph"/>
        <w:numPr>
          <w:ilvl w:val="0"/>
          <w:numId w:val="6"/>
        </w:numPr>
        <w:tabs>
          <w:tab w:val="left" w:pos="1080"/>
        </w:tabs>
        <w:rPr>
          <w:rFonts w:ascii="Times New Roman" w:hAnsi="Times New Roman" w:cs="Times New Roman"/>
          <w:sz w:val="24"/>
          <w:lang w:eastAsia="ja-JP"/>
        </w:rPr>
      </w:pPr>
      <w:r>
        <w:rPr>
          <w:rFonts w:ascii="Times New Roman" w:hAnsi="Times New Roman" w:cs="Times New Roman"/>
          <w:sz w:val="24"/>
          <w:lang w:eastAsia="ja-JP"/>
        </w:rPr>
        <w:t xml:space="preserve">DD </w:t>
      </w:r>
      <w:r w:rsidR="006D7685">
        <w:rPr>
          <w:rFonts w:ascii="Times New Roman" w:hAnsi="Times New Roman" w:cs="Times New Roman"/>
          <w:sz w:val="24"/>
          <w:lang w:eastAsia="ja-JP"/>
        </w:rPr>
        <w:t>Health</w:t>
      </w:r>
      <w:r w:rsidR="00645918">
        <w:rPr>
          <w:rFonts w:ascii="Times New Roman" w:hAnsi="Times New Roman" w:cs="Times New Roman"/>
          <w:sz w:val="24"/>
          <w:lang w:eastAsia="ja-JP"/>
        </w:rPr>
        <w:t xml:space="preserve"> Home Qualifications</w:t>
      </w:r>
    </w:p>
    <w:p w14:paraId="019ED97B" w14:textId="77777777" w:rsidR="001F3D4C" w:rsidRDefault="006D7685" w:rsidP="001F3D4C">
      <w:pPr>
        <w:tabs>
          <w:tab w:val="right" w:pos="9360"/>
        </w:tabs>
        <w:rPr>
          <w:rFonts w:ascii="Times New Roman" w:hAnsi="Times New Roman" w:cs="Times New Roman"/>
          <w:sz w:val="24"/>
          <w:lang w:eastAsia="ja-JP"/>
        </w:rPr>
      </w:pPr>
      <w:r>
        <w:rPr>
          <w:rFonts w:ascii="Times New Roman" w:hAnsi="Times New Roman" w:cs="Times New Roman"/>
          <w:b/>
          <w:sz w:val="24"/>
          <w:lang w:eastAsia="ja-JP"/>
        </w:rPr>
        <w:t xml:space="preserve">Section 2:  </w:t>
      </w:r>
      <w:r w:rsidR="0017094D">
        <w:rPr>
          <w:rFonts w:ascii="Times New Roman" w:hAnsi="Times New Roman" w:cs="Times New Roman"/>
          <w:b/>
          <w:sz w:val="24"/>
          <w:lang w:eastAsia="ja-JP"/>
        </w:rPr>
        <w:t>Scope of Services</w:t>
      </w:r>
      <w:r w:rsidR="001F3D4C" w:rsidRPr="001F3D4C">
        <w:rPr>
          <w:rFonts w:ascii="Times New Roman" w:hAnsi="Times New Roman" w:cs="Times New Roman"/>
          <w:sz w:val="24"/>
          <w:u w:val="dotted"/>
          <w:lang w:eastAsia="ja-JP"/>
        </w:rPr>
        <w:tab/>
      </w:r>
    </w:p>
    <w:p w14:paraId="460A05FF" w14:textId="77777777" w:rsidR="00645918" w:rsidRDefault="00BC18C5"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 xml:space="preserve">DD </w:t>
      </w:r>
      <w:r w:rsidR="006D7685">
        <w:rPr>
          <w:rFonts w:ascii="Times New Roman" w:hAnsi="Times New Roman" w:cs="Times New Roman"/>
          <w:sz w:val="24"/>
          <w:lang w:eastAsia="ja-JP"/>
        </w:rPr>
        <w:t>Health</w:t>
      </w:r>
      <w:r w:rsidR="00645918">
        <w:rPr>
          <w:rFonts w:ascii="Times New Roman" w:hAnsi="Times New Roman" w:cs="Times New Roman"/>
          <w:sz w:val="24"/>
          <w:lang w:eastAsia="ja-JP"/>
        </w:rPr>
        <w:t xml:space="preserve"> Home Services</w:t>
      </w:r>
    </w:p>
    <w:p w14:paraId="0994D7F7" w14:textId="77777777" w:rsidR="00645918" w:rsidRDefault="00BC18C5"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 xml:space="preserve">DD </w:t>
      </w:r>
      <w:r w:rsidR="006D7685">
        <w:rPr>
          <w:rFonts w:ascii="Times New Roman" w:hAnsi="Times New Roman" w:cs="Times New Roman"/>
          <w:sz w:val="24"/>
          <w:lang w:eastAsia="ja-JP"/>
        </w:rPr>
        <w:t>Health</w:t>
      </w:r>
      <w:r w:rsidR="00645918">
        <w:rPr>
          <w:rFonts w:ascii="Times New Roman" w:hAnsi="Times New Roman" w:cs="Times New Roman"/>
          <w:sz w:val="24"/>
          <w:lang w:eastAsia="ja-JP"/>
        </w:rPr>
        <w:t xml:space="preserve"> Home Staffing</w:t>
      </w:r>
    </w:p>
    <w:p w14:paraId="2E2DD2E2" w14:textId="77777777" w:rsidR="00645918" w:rsidRDefault="00645918"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Learning Collaborative</w:t>
      </w:r>
    </w:p>
    <w:p w14:paraId="64A99075" w14:textId="733823C2" w:rsidR="00645918" w:rsidRDefault="008546BD"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Department’s Identified System</w:t>
      </w:r>
    </w:p>
    <w:p w14:paraId="5817D14A" w14:textId="77777777" w:rsidR="00645918" w:rsidRDefault="00645918"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Data Reporting</w:t>
      </w:r>
    </w:p>
    <w:p w14:paraId="24C4D63B" w14:textId="77777777" w:rsidR="00645918" w:rsidRDefault="00645918"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Demo</w:t>
      </w:r>
      <w:r w:rsidR="006D7685">
        <w:rPr>
          <w:rFonts w:ascii="Times New Roman" w:hAnsi="Times New Roman" w:cs="Times New Roman"/>
          <w:sz w:val="24"/>
          <w:lang w:eastAsia="ja-JP"/>
        </w:rPr>
        <w:t xml:space="preserve">nstrated Evidence of </w:t>
      </w:r>
      <w:r w:rsidR="00BC18C5">
        <w:rPr>
          <w:rFonts w:ascii="Times New Roman" w:hAnsi="Times New Roman" w:cs="Times New Roman"/>
          <w:sz w:val="24"/>
          <w:lang w:eastAsia="ja-JP"/>
        </w:rPr>
        <w:t xml:space="preserve">DD </w:t>
      </w:r>
      <w:r w:rsidR="006D7685">
        <w:rPr>
          <w:rFonts w:ascii="Times New Roman" w:hAnsi="Times New Roman" w:cs="Times New Roman"/>
          <w:sz w:val="24"/>
          <w:lang w:eastAsia="ja-JP"/>
        </w:rPr>
        <w:t xml:space="preserve">Health </w:t>
      </w:r>
      <w:r>
        <w:rPr>
          <w:rFonts w:ascii="Times New Roman" w:hAnsi="Times New Roman" w:cs="Times New Roman"/>
          <w:sz w:val="24"/>
          <w:lang w:eastAsia="ja-JP"/>
        </w:rPr>
        <w:t>Home Transformation</w:t>
      </w:r>
    </w:p>
    <w:p w14:paraId="2E5B60D0" w14:textId="3EC1B2E8" w:rsidR="00645918" w:rsidRPr="00645918" w:rsidRDefault="00645918" w:rsidP="000D788E">
      <w:pPr>
        <w:pStyle w:val="ListParagraph"/>
        <w:numPr>
          <w:ilvl w:val="0"/>
          <w:numId w:val="7"/>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 xml:space="preserve">Participation in </w:t>
      </w:r>
      <w:r w:rsidR="003D537F">
        <w:rPr>
          <w:rFonts w:ascii="Times New Roman" w:hAnsi="Times New Roman" w:cs="Times New Roman"/>
          <w:sz w:val="24"/>
          <w:lang w:eastAsia="ja-JP"/>
        </w:rPr>
        <w:t>Designation</w:t>
      </w:r>
    </w:p>
    <w:p w14:paraId="029DDB11" w14:textId="77777777" w:rsidR="001F3D4C" w:rsidRDefault="001F3D4C" w:rsidP="001F3D4C">
      <w:pPr>
        <w:tabs>
          <w:tab w:val="right" w:pos="9360"/>
        </w:tabs>
        <w:rPr>
          <w:rFonts w:ascii="Times New Roman" w:hAnsi="Times New Roman" w:cs="Times New Roman"/>
          <w:sz w:val="24"/>
          <w:lang w:eastAsia="ja-JP"/>
        </w:rPr>
      </w:pPr>
      <w:r w:rsidRPr="009B11DE">
        <w:rPr>
          <w:rFonts w:ascii="Times New Roman" w:hAnsi="Times New Roman" w:cs="Times New Roman"/>
          <w:b/>
          <w:sz w:val="24"/>
          <w:lang w:eastAsia="ja-JP"/>
        </w:rPr>
        <w:t xml:space="preserve">Section 3:  </w:t>
      </w:r>
      <w:r w:rsidR="00594960">
        <w:rPr>
          <w:rFonts w:ascii="Times New Roman" w:hAnsi="Times New Roman" w:cs="Times New Roman"/>
          <w:b/>
          <w:sz w:val="24"/>
          <w:lang w:eastAsia="ja-JP"/>
        </w:rPr>
        <w:t xml:space="preserve">DD </w:t>
      </w:r>
      <w:r w:rsidR="006D7685">
        <w:rPr>
          <w:rFonts w:ascii="Times New Roman" w:hAnsi="Times New Roman" w:cs="Times New Roman"/>
          <w:b/>
          <w:sz w:val="24"/>
          <w:lang w:eastAsia="ja-JP"/>
        </w:rPr>
        <w:t xml:space="preserve">Health </w:t>
      </w:r>
      <w:r w:rsidR="00645918" w:rsidRPr="009B11DE">
        <w:rPr>
          <w:rFonts w:ascii="Times New Roman" w:hAnsi="Times New Roman" w:cs="Times New Roman"/>
          <w:b/>
          <w:sz w:val="24"/>
          <w:lang w:eastAsia="ja-JP"/>
        </w:rPr>
        <w:t xml:space="preserve">Home </w:t>
      </w:r>
      <w:r w:rsidRPr="009B11DE">
        <w:rPr>
          <w:rFonts w:ascii="Times New Roman" w:hAnsi="Times New Roman" w:cs="Times New Roman"/>
          <w:b/>
          <w:sz w:val="24"/>
          <w:lang w:eastAsia="ja-JP"/>
        </w:rPr>
        <w:t>Payment</w:t>
      </w:r>
      <w:r w:rsidRPr="001F3D4C">
        <w:rPr>
          <w:rFonts w:ascii="Times New Roman" w:hAnsi="Times New Roman" w:cs="Times New Roman"/>
          <w:sz w:val="24"/>
          <w:u w:val="dotted"/>
          <w:lang w:eastAsia="ja-JP"/>
        </w:rPr>
        <w:tab/>
      </w:r>
    </w:p>
    <w:p w14:paraId="2F0EA0D6" w14:textId="77777777" w:rsidR="00645918" w:rsidRPr="00645918" w:rsidRDefault="002762DE" w:rsidP="000D788E">
      <w:pPr>
        <w:pStyle w:val="ListParagraph"/>
        <w:numPr>
          <w:ilvl w:val="0"/>
          <w:numId w:val="8"/>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 xml:space="preserve">DD Health Home Participant </w:t>
      </w:r>
      <w:r w:rsidR="00645918">
        <w:rPr>
          <w:rFonts w:ascii="Times New Roman" w:hAnsi="Times New Roman" w:cs="Times New Roman"/>
          <w:sz w:val="24"/>
          <w:lang w:eastAsia="ja-JP"/>
        </w:rPr>
        <w:t>Eligibility and Enrollment</w:t>
      </w:r>
    </w:p>
    <w:p w14:paraId="5F3D09A2" w14:textId="77777777" w:rsidR="001F3D4C" w:rsidRDefault="001F3D4C" w:rsidP="001F3D4C">
      <w:pPr>
        <w:tabs>
          <w:tab w:val="right" w:pos="9360"/>
        </w:tabs>
        <w:rPr>
          <w:rFonts w:ascii="Times New Roman" w:hAnsi="Times New Roman" w:cs="Times New Roman"/>
          <w:sz w:val="24"/>
          <w:lang w:eastAsia="ja-JP"/>
        </w:rPr>
      </w:pPr>
      <w:r w:rsidRPr="009B11DE">
        <w:rPr>
          <w:rFonts w:ascii="Times New Roman" w:hAnsi="Times New Roman" w:cs="Times New Roman"/>
          <w:b/>
          <w:sz w:val="24"/>
          <w:lang w:eastAsia="ja-JP"/>
        </w:rPr>
        <w:t xml:space="preserve">Section 4:  </w:t>
      </w:r>
      <w:r w:rsidR="0017094D">
        <w:rPr>
          <w:rFonts w:ascii="Times New Roman" w:hAnsi="Times New Roman" w:cs="Times New Roman"/>
          <w:b/>
          <w:sz w:val="24"/>
          <w:lang w:eastAsia="ja-JP"/>
        </w:rPr>
        <w:t>Provider Application Requirements</w:t>
      </w:r>
      <w:r w:rsidRPr="001F3D4C">
        <w:rPr>
          <w:rFonts w:ascii="Times New Roman" w:hAnsi="Times New Roman" w:cs="Times New Roman"/>
          <w:sz w:val="24"/>
          <w:u w:val="dotted"/>
          <w:lang w:eastAsia="ja-JP"/>
        </w:rPr>
        <w:tab/>
      </w:r>
    </w:p>
    <w:p w14:paraId="43A7682A" w14:textId="77777777" w:rsidR="00645918" w:rsidRDefault="00645918" w:rsidP="000D788E">
      <w:pPr>
        <w:pStyle w:val="ListParagraph"/>
        <w:numPr>
          <w:ilvl w:val="0"/>
          <w:numId w:val="9"/>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 xml:space="preserve">Application </w:t>
      </w:r>
      <w:r w:rsidR="006058D5">
        <w:rPr>
          <w:rFonts w:ascii="Times New Roman" w:hAnsi="Times New Roman" w:cs="Times New Roman"/>
          <w:sz w:val="24"/>
          <w:lang w:eastAsia="ja-JP"/>
        </w:rPr>
        <w:t>Response Requirements</w:t>
      </w:r>
    </w:p>
    <w:p w14:paraId="0853E4B5" w14:textId="77777777" w:rsidR="00645918" w:rsidRDefault="00AA043F" w:rsidP="000D788E">
      <w:pPr>
        <w:pStyle w:val="ListParagraph"/>
        <w:numPr>
          <w:ilvl w:val="0"/>
          <w:numId w:val="9"/>
        </w:numPr>
        <w:tabs>
          <w:tab w:val="left" w:pos="1080"/>
        </w:tabs>
        <w:ind w:left="1620"/>
        <w:rPr>
          <w:rFonts w:ascii="Times New Roman" w:hAnsi="Times New Roman" w:cs="Times New Roman"/>
          <w:sz w:val="24"/>
          <w:lang w:eastAsia="ja-JP"/>
        </w:rPr>
      </w:pPr>
      <w:r>
        <w:rPr>
          <w:rFonts w:ascii="Times New Roman" w:hAnsi="Times New Roman" w:cs="Times New Roman"/>
          <w:sz w:val="24"/>
          <w:lang w:eastAsia="ja-JP"/>
        </w:rPr>
        <w:t>Application Evaluation Process</w:t>
      </w:r>
    </w:p>
    <w:p w14:paraId="1579B83E" w14:textId="77777777" w:rsidR="00FE1891" w:rsidRDefault="00FE1891">
      <w:pPr>
        <w:rPr>
          <w:rFonts w:ascii="Times New Roman" w:hAnsi="Times New Roman" w:cs="Times New Roman"/>
          <w:smallCaps/>
          <w:sz w:val="28"/>
          <w:lang w:eastAsia="ja-JP"/>
        </w:rPr>
      </w:pPr>
      <w:r>
        <w:rPr>
          <w:rFonts w:ascii="Times New Roman" w:hAnsi="Times New Roman" w:cs="Times New Roman"/>
          <w:smallCaps/>
          <w:sz w:val="28"/>
          <w:lang w:eastAsia="ja-JP"/>
        </w:rPr>
        <w:br w:type="page"/>
      </w:r>
    </w:p>
    <w:p w14:paraId="799DD6BF" w14:textId="77777777" w:rsidR="001F3D4C" w:rsidRPr="001F047C" w:rsidRDefault="001F3D4C" w:rsidP="009B11DE">
      <w:pPr>
        <w:spacing w:after="600"/>
        <w:rPr>
          <w:rFonts w:ascii="Times New Roman" w:hAnsi="Times New Roman" w:cs="Times New Roman"/>
          <w:smallCaps/>
          <w:sz w:val="28"/>
          <w:lang w:eastAsia="ja-JP"/>
        </w:rPr>
      </w:pPr>
      <w:r w:rsidRPr="001F047C">
        <w:rPr>
          <w:rFonts w:ascii="Times New Roman" w:hAnsi="Times New Roman" w:cs="Times New Roman"/>
          <w:smallCaps/>
          <w:sz w:val="28"/>
          <w:lang w:eastAsia="ja-JP"/>
        </w:rPr>
        <w:lastRenderedPageBreak/>
        <w:t>Appendices:</w:t>
      </w:r>
    </w:p>
    <w:p w14:paraId="527FB5C8" w14:textId="3E35BC11" w:rsidR="006858A1" w:rsidRDefault="00932647" w:rsidP="006D7685">
      <w:pPr>
        <w:tabs>
          <w:tab w:val="right" w:pos="9360"/>
        </w:tabs>
        <w:spacing w:after="360"/>
        <w:rPr>
          <w:rFonts w:ascii="Times New Roman" w:hAnsi="Times New Roman" w:cs="Times New Roman"/>
          <w:b/>
          <w:sz w:val="24"/>
          <w:lang w:eastAsia="ja-JP"/>
        </w:rPr>
      </w:pPr>
      <w:r w:rsidRPr="00D11241">
        <w:rPr>
          <w:rFonts w:ascii="Times New Roman" w:hAnsi="Times New Roman" w:cs="Times New Roman"/>
          <w:b/>
          <w:sz w:val="24"/>
          <w:lang w:eastAsia="ja-JP"/>
        </w:rPr>
        <w:t xml:space="preserve">Appendix A:  </w:t>
      </w:r>
      <w:r w:rsidR="001F3D4C" w:rsidRPr="00782F8C">
        <w:rPr>
          <w:rFonts w:ascii="Times New Roman" w:hAnsi="Times New Roman" w:cs="Times New Roman"/>
          <w:b/>
          <w:sz w:val="24"/>
          <w:lang w:eastAsia="ja-JP"/>
        </w:rPr>
        <w:t xml:space="preserve">Application </w:t>
      </w:r>
      <w:r w:rsidR="006D7685">
        <w:rPr>
          <w:rFonts w:ascii="Times New Roman" w:hAnsi="Times New Roman" w:cs="Times New Roman"/>
          <w:b/>
          <w:sz w:val="24"/>
          <w:lang w:eastAsia="ja-JP"/>
        </w:rPr>
        <w:t xml:space="preserve">for DD Health </w:t>
      </w:r>
      <w:r w:rsidR="001F3D4C" w:rsidRPr="00782F8C">
        <w:rPr>
          <w:rFonts w:ascii="Times New Roman" w:hAnsi="Times New Roman" w:cs="Times New Roman"/>
          <w:b/>
          <w:sz w:val="24"/>
          <w:lang w:eastAsia="ja-JP"/>
        </w:rPr>
        <w:t>Home</w:t>
      </w:r>
      <w:r w:rsidR="0065657B" w:rsidRPr="00782F8C">
        <w:rPr>
          <w:rFonts w:ascii="Times New Roman" w:hAnsi="Times New Roman" w:cs="Times New Roman"/>
          <w:b/>
          <w:sz w:val="24"/>
          <w:lang w:eastAsia="ja-JP"/>
        </w:rPr>
        <w:t xml:space="preserve"> Provider </w:t>
      </w:r>
      <w:r w:rsidR="00A83216">
        <w:rPr>
          <w:rFonts w:ascii="Times New Roman" w:hAnsi="Times New Roman" w:cs="Times New Roman"/>
          <w:b/>
          <w:sz w:val="24"/>
          <w:lang w:eastAsia="ja-JP"/>
        </w:rPr>
        <w:t>Designation</w:t>
      </w:r>
    </w:p>
    <w:p w14:paraId="086D8BA2" w14:textId="77777777" w:rsidR="00FE1891" w:rsidRPr="006D7685" w:rsidRDefault="006858A1" w:rsidP="006D7685">
      <w:pPr>
        <w:tabs>
          <w:tab w:val="right" w:pos="9360"/>
        </w:tabs>
        <w:spacing w:after="360"/>
        <w:rPr>
          <w:rFonts w:ascii="Times New Roman" w:hAnsi="Times New Roman" w:cs="Times New Roman"/>
          <w:b/>
          <w:sz w:val="24"/>
          <w:lang w:eastAsia="ja-JP"/>
        </w:rPr>
      </w:pPr>
      <w:r>
        <w:rPr>
          <w:rFonts w:ascii="Times New Roman" w:hAnsi="Times New Roman" w:cs="Times New Roman"/>
          <w:b/>
          <w:sz w:val="24"/>
          <w:lang w:eastAsia="ja-JP"/>
        </w:rPr>
        <w:t>Appendix B:  Supplemental Documentation</w:t>
      </w:r>
      <w:r w:rsidR="00FE1891">
        <w:rPr>
          <w:rFonts w:ascii="Times New Roman" w:hAnsi="Times New Roman" w:cs="Times New Roman"/>
          <w:smallCaps/>
          <w:sz w:val="28"/>
          <w:lang w:eastAsia="ja-JP"/>
        </w:rPr>
        <w:br w:type="page"/>
      </w:r>
    </w:p>
    <w:p w14:paraId="6D926E63" w14:textId="77777777" w:rsidR="001F3D4C" w:rsidRPr="002762DE" w:rsidRDefault="00632D45" w:rsidP="00645918">
      <w:pPr>
        <w:pBdr>
          <w:bottom w:val="single" w:sz="4" w:space="1" w:color="auto"/>
        </w:pBdr>
        <w:rPr>
          <w:rFonts w:ascii="Times New Roman" w:hAnsi="Times New Roman" w:cs="Times New Roman"/>
          <w:b/>
          <w:smallCaps/>
          <w:sz w:val="28"/>
          <w:lang w:eastAsia="ja-JP"/>
        </w:rPr>
      </w:pPr>
      <w:r w:rsidRPr="002762DE">
        <w:rPr>
          <w:rFonts w:ascii="Times New Roman" w:hAnsi="Times New Roman" w:cs="Times New Roman"/>
          <w:b/>
          <w:smallCaps/>
          <w:sz w:val="28"/>
          <w:lang w:eastAsia="ja-JP"/>
        </w:rPr>
        <w:t>Section 1:  Introduction and Procurement Requirements</w:t>
      </w:r>
    </w:p>
    <w:p w14:paraId="25A1B012" w14:textId="77777777" w:rsidR="00144086" w:rsidRPr="00183BD0" w:rsidRDefault="00144086" w:rsidP="00D912A9">
      <w:pPr>
        <w:pStyle w:val="ListParagraph"/>
        <w:numPr>
          <w:ilvl w:val="0"/>
          <w:numId w:val="28"/>
        </w:numPr>
        <w:spacing w:before="240"/>
        <w:jc w:val="both"/>
        <w:rPr>
          <w:rFonts w:ascii="Times New Roman" w:hAnsi="Times New Roman"/>
          <w:b/>
          <w:sz w:val="24"/>
          <w:lang w:eastAsia="ja-JP"/>
        </w:rPr>
      </w:pPr>
      <w:r w:rsidRPr="00183BD0">
        <w:rPr>
          <w:rFonts w:ascii="Times New Roman" w:hAnsi="Times New Roman"/>
          <w:b/>
          <w:sz w:val="24"/>
          <w:lang w:eastAsia="ja-JP"/>
        </w:rPr>
        <w:t xml:space="preserve">Missouri Developmental Disabilities </w:t>
      </w:r>
      <w:r w:rsidR="00BC18C5">
        <w:rPr>
          <w:rFonts w:ascii="Times New Roman" w:hAnsi="Times New Roman"/>
          <w:b/>
          <w:sz w:val="24"/>
          <w:lang w:eastAsia="ja-JP"/>
        </w:rPr>
        <w:t xml:space="preserve">(DD) </w:t>
      </w:r>
      <w:r w:rsidRPr="00183BD0">
        <w:rPr>
          <w:rFonts w:ascii="Times New Roman" w:hAnsi="Times New Roman"/>
          <w:b/>
          <w:sz w:val="24"/>
          <w:lang w:eastAsia="ja-JP"/>
        </w:rPr>
        <w:t>Health Home Overview</w:t>
      </w:r>
    </w:p>
    <w:p w14:paraId="46EC6FCA" w14:textId="6CC09A2D" w:rsidR="00144086" w:rsidRPr="00183BD0" w:rsidRDefault="00144086" w:rsidP="00D912A9">
      <w:pPr>
        <w:pStyle w:val="ListParagraph"/>
        <w:spacing w:before="240"/>
        <w:ind w:left="0"/>
        <w:contextualSpacing w:val="0"/>
        <w:jc w:val="both"/>
        <w:rPr>
          <w:rFonts w:ascii="Times New Roman" w:hAnsi="Times New Roman"/>
          <w:sz w:val="24"/>
          <w:lang w:eastAsia="ja-JP"/>
        </w:rPr>
      </w:pPr>
      <w:r w:rsidRPr="00183BD0">
        <w:rPr>
          <w:rFonts w:ascii="Times New Roman" w:hAnsi="Times New Roman"/>
          <w:sz w:val="24"/>
          <w:lang w:eastAsia="ja-JP"/>
        </w:rPr>
        <w:t xml:space="preserve">The Missouri Department of Social Services (DSS) and the Missouri Department of Mental Health (DMH) seek Division of </w:t>
      </w:r>
      <w:r w:rsidR="001F047C">
        <w:rPr>
          <w:rFonts w:ascii="Times New Roman" w:hAnsi="Times New Roman"/>
          <w:sz w:val="24"/>
          <w:lang w:eastAsia="ja-JP"/>
        </w:rPr>
        <w:t>DD</w:t>
      </w:r>
      <w:r w:rsidRPr="00183BD0">
        <w:rPr>
          <w:rFonts w:ascii="Times New Roman" w:hAnsi="Times New Roman"/>
          <w:sz w:val="24"/>
          <w:lang w:eastAsia="ja-JP"/>
        </w:rPr>
        <w:t xml:space="preserve"> Targeted Case Management (TCM) and </w:t>
      </w:r>
      <w:r w:rsidR="001C2839">
        <w:rPr>
          <w:rFonts w:ascii="Times New Roman" w:hAnsi="Times New Roman"/>
          <w:sz w:val="24"/>
          <w:lang w:eastAsia="ja-JP"/>
        </w:rPr>
        <w:t xml:space="preserve">accredited or certified </w:t>
      </w:r>
      <w:r w:rsidRPr="00183BD0">
        <w:rPr>
          <w:rFonts w:ascii="Times New Roman" w:hAnsi="Times New Roman"/>
          <w:sz w:val="24"/>
          <w:lang w:eastAsia="ja-JP"/>
        </w:rPr>
        <w:t xml:space="preserve">DD Home and Community-Based </w:t>
      </w:r>
      <w:r w:rsidR="001F047C">
        <w:rPr>
          <w:rFonts w:ascii="Times New Roman" w:hAnsi="Times New Roman"/>
          <w:sz w:val="24"/>
          <w:lang w:eastAsia="ja-JP"/>
        </w:rPr>
        <w:t>Service</w:t>
      </w:r>
      <w:r w:rsidRPr="00183BD0">
        <w:rPr>
          <w:rFonts w:ascii="Times New Roman" w:hAnsi="Times New Roman"/>
          <w:sz w:val="24"/>
          <w:lang w:eastAsia="ja-JP"/>
        </w:rPr>
        <w:t xml:space="preserve"> </w:t>
      </w:r>
      <w:r w:rsidR="001F047C" w:rsidRPr="00183BD0">
        <w:rPr>
          <w:rFonts w:ascii="Times New Roman" w:hAnsi="Times New Roman"/>
          <w:sz w:val="24"/>
          <w:lang w:eastAsia="ja-JP"/>
        </w:rPr>
        <w:t>(HCBS)</w:t>
      </w:r>
      <w:r w:rsidR="001F047C">
        <w:rPr>
          <w:rFonts w:ascii="Times New Roman" w:hAnsi="Times New Roman"/>
          <w:sz w:val="24"/>
          <w:lang w:eastAsia="ja-JP"/>
        </w:rPr>
        <w:t xml:space="preserve"> w</w:t>
      </w:r>
      <w:r w:rsidRPr="00183BD0">
        <w:rPr>
          <w:rFonts w:ascii="Times New Roman" w:hAnsi="Times New Roman"/>
          <w:sz w:val="24"/>
          <w:lang w:eastAsia="ja-JP"/>
        </w:rPr>
        <w:t xml:space="preserve">aiver providers to serve as DD Health Homes for Medicaid </w:t>
      </w:r>
      <w:r w:rsidR="00D13868">
        <w:rPr>
          <w:rFonts w:ascii="Times New Roman" w:hAnsi="Times New Roman"/>
          <w:sz w:val="24"/>
          <w:lang w:eastAsia="ja-JP"/>
        </w:rPr>
        <w:t>participants</w:t>
      </w:r>
      <w:r w:rsidRPr="00183BD0">
        <w:rPr>
          <w:rFonts w:ascii="Times New Roman" w:hAnsi="Times New Roman"/>
          <w:sz w:val="24"/>
          <w:lang w:eastAsia="ja-JP"/>
        </w:rPr>
        <w:t>.</w:t>
      </w:r>
      <w:r w:rsidR="00E87D33">
        <w:rPr>
          <w:rFonts w:ascii="Times New Roman" w:hAnsi="Times New Roman"/>
          <w:sz w:val="24"/>
          <w:lang w:eastAsia="ja-JP"/>
        </w:rPr>
        <w:t xml:space="preserve"> </w:t>
      </w:r>
      <w:r w:rsidRPr="00183BD0">
        <w:rPr>
          <w:rFonts w:ascii="Times New Roman" w:hAnsi="Times New Roman"/>
          <w:sz w:val="24"/>
          <w:lang w:eastAsia="ja-JP"/>
        </w:rPr>
        <w:t xml:space="preserve">The DD Health Home is an alternative approach to the delivery of healthcare services that </w:t>
      </w:r>
      <w:r w:rsidR="005F02B0">
        <w:rPr>
          <w:rFonts w:ascii="Times New Roman" w:hAnsi="Times New Roman"/>
          <w:sz w:val="24"/>
          <w:lang w:eastAsia="ja-JP"/>
        </w:rPr>
        <w:t>ensures</w:t>
      </w:r>
      <w:r w:rsidR="005F02B0" w:rsidRPr="00183BD0">
        <w:rPr>
          <w:rFonts w:ascii="Times New Roman" w:hAnsi="Times New Roman"/>
          <w:sz w:val="24"/>
          <w:lang w:eastAsia="ja-JP"/>
        </w:rPr>
        <w:t xml:space="preserve"> </w:t>
      </w:r>
      <w:r w:rsidRPr="00183BD0">
        <w:rPr>
          <w:rFonts w:ascii="Times New Roman" w:hAnsi="Times New Roman"/>
          <w:sz w:val="24"/>
          <w:lang w:eastAsia="ja-JP"/>
        </w:rPr>
        <w:t xml:space="preserve">better </w:t>
      </w:r>
      <w:r w:rsidR="003B3526">
        <w:rPr>
          <w:rFonts w:ascii="Times New Roman" w:hAnsi="Times New Roman"/>
          <w:sz w:val="24"/>
          <w:lang w:eastAsia="ja-JP"/>
        </w:rPr>
        <w:t>participant</w:t>
      </w:r>
      <w:r w:rsidRPr="00183BD0">
        <w:rPr>
          <w:rFonts w:ascii="Times New Roman" w:hAnsi="Times New Roman"/>
          <w:sz w:val="24"/>
          <w:lang w:eastAsia="ja-JP"/>
        </w:rPr>
        <w:t xml:space="preserve"> experience and results than traditional care.  The DD Health Home is customized to meet the specific needs of </w:t>
      </w:r>
      <w:r w:rsidR="002F1DC4">
        <w:rPr>
          <w:rFonts w:ascii="Times New Roman" w:hAnsi="Times New Roman"/>
          <w:sz w:val="24"/>
          <w:lang w:eastAsia="ja-JP"/>
        </w:rPr>
        <w:t>individuals</w:t>
      </w:r>
      <w:r w:rsidR="002F1DC4" w:rsidRPr="00183BD0">
        <w:rPr>
          <w:rFonts w:ascii="Times New Roman" w:hAnsi="Times New Roman"/>
          <w:sz w:val="24"/>
          <w:lang w:eastAsia="ja-JP"/>
        </w:rPr>
        <w:t xml:space="preserve"> </w:t>
      </w:r>
      <w:r w:rsidRPr="00183BD0">
        <w:rPr>
          <w:rFonts w:ascii="Times New Roman" w:hAnsi="Times New Roman"/>
          <w:sz w:val="24"/>
          <w:lang w:eastAsia="ja-JP"/>
        </w:rPr>
        <w:t xml:space="preserve">with </w:t>
      </w:r>
      <w:r w:rsidR="005F02B0">
        <w:rPr>
          <w:rFonts w:ascii="Times New Roman" w:hAnsi="Times New Roman"/>
          <w:sz w:val="24"/>
          <w:lang w:eastAsia="ja-JP"/>
        </w:rPr>
        <w:t xml:space="preserve">intellectual and </w:t>
      </w:r>
      <w:r w:rsidRPr="00183BD0">
        <w:rPr>
          <w:rFonts w:ascii="Times New Roman" w:hAnsi="Times New Roman"/>
          <w:sz w:val="24"/>
          <w:lang w:eastAsia="ja-JP"/>
        </w:rPr>
        <w:t xml:space="preserve">developmental disabilities </w:t>
      </w:r>
      <w:r w:rsidR="005F02B0">
        <w:rPr>
          <w:rFonts w:ascii="Times New Roman" w:hAnsi="Times New Roman"/>
          <w:sz w:val="24"/>
          <w:lang w:eastAsia="ja-JP"/>
        </w:rPr>
        <w:t xml:space="preserve">(IDD) </w:t>
      </w:r>
      <w:r w:rsidRPr="00183BD0">
        <w:rPr>
          <w:rFonts w:ascii="Times New Roman" w:hAnsi="Times New Roman"/>
          <w:sz w:val="24"/>
          <w:lang w:eastAsia="ja-JP"/>
        </w:rPr>
        <w:t>who have chronic medical conditions.</w:t>
      </w:r>
    </w:p>
    <w:p w14:paraId="77897CA2" w14:textId="72CBA68C" w:rsidR="00144086" w:rsidRPr="00183BD0" w:rsidRDefault="00144086" w:rsidP="00D912A9">
      <w:pPr>
        <w:pStyle w:val="ListParagraph"/>
        <w:ind w:left="0"/>
        <w:contextualSpacing w:val="0"/>
        <w:jc w:val="both"/>
        <w:rPr>
          <w:rFonts w:ascii="Times New Roman" w:hAnsi="Times New Roman"/>
          <w:sz w:val="24"/>
          <w:lang w:eastAsia="ja-JP"/>
        </w:rPr>
      </w:pPr>
      <w:r w:rsidRPr="00183BD0">
        <w:rPr>
          <w:rFonts w:ascii="Times New Roman" w:hAnsi="Times New Roman"/>
          <w:sz w:val="24"/>
          <w:lang w:eastAsia="ja-JP"/>
        </w:rPr>
        <w:t>The recognized DD TCM and DD HCBS waiver provider is expected to evolve as a DD Health Home. To assist in transforming their practices, consistent with DD Health Home principles, DD TCM and DD HCBS waiver providers will be required to participate in a learning collaborative established by DMH.</w:t>
      </w:r>
    </w:p>
    <w:p w14:paraId="707F5466" w14:textId="77777777" w:rsidR="00144086" w:rsidRPr="00183BD0" w:rsidRDefault="00144086" w:rsidP="00D912A9">
      <w:pPr>
        <w:pStyle w:val="ListParagraph"/>
        <w:ind w:left="0"/>
        <w:contextualSpacing w:val="0"/>
        <w:jc w:val="both"/>
        <w:rPr>
          <w:rFonts w:ascii="Times New Roman" w:hAnsi="Times New Roman"/>
          <w:sz w:val="24"/>
          <w:lang w:eastAsia="ja-JP"/>
        </w:rPr>
      </w:pPr>
      <w:r w:rsidRPr="00183BD0">
        <w:rPr>
          <w:rFonts w:ascii="Times New Roman" w:hAnsi="Times New Roman"/>
          <w:sz w:val="24"/>
          <w:lang w:eastAsia="ja-JP"/>
        </w:rPr>
        <w:t>DD Health Home services are available to the eligible population and cannot be restricted by age.</w:t>
      </w:r>
    </w:p>
    <w:p w14:paraId="5FD5CF81" w14:textId="5829B1C4" w:rsidR="00144086" w:rsidRDefault="00144086" w:rsidP="00D912A9">
      <w:pPr>
        <w:pStyle w:val="ListParagraph"/>
        <w:ind w:left="0"/>
        <w:contextualSpacing w:val="0"/>
        <w:jc w:val="both"/>
        <w:rPr>
          <w:rFonts w:ascii="Times New Roman" w:hAnsi="Times New Roman"/>
          <w:sz w:val="24"/>
          <w:lang w:eastAsia="ja-JP"/>
        </w:rPr>
      </w:pPr>
      <w:r w:rsidRPr="00183BD0">
        <w:rPr>
          <w:rFonts w:ascii="Times New Roman" w:hAnsi="Times New Roman"/>
          <w:sz w:val="24"/>
          <w:lang w:eastAsia="ja-JP"/>
        </w:rPr>
        <w:t xml:space="preserve">DMH </w:t>
      </w:r>
      <w:r w:rsidR="005F02B0">
        <w:rPr>
          <w:rFonts w:ascii="Times New Roman" w:hAnsi="Times New Roman"/>
          <w:sz w:val="24"/>
          <w:lang w:eastAsia="ja-JP"/>
        </w:rPr>
        <w:t>has developed</w:t>
      </w:r>
      <w:r w:rsidR="00A26377">
        <w:rPr>
          <w:rFonts w:ascii="Times New Roman" w:hAnsi="Times New Roman"/>
          <w:sz w:val="24"/>
          <w:lang w:eastAsia="ja-JP"/>
        </w:rPr>
        <w:t xml:space="preserve"> Missouri DMH </w:t>
      </w:r>
      <w:r w:rsidRPr="00183BD0">
        <w:rPr>
          <w:rFonts w:ascii="Times New Roman" w:hAnsi="Times New Roman"/>
          <w:sz w:val="24"/>
          <w:lang w:eastAsia="ja-JP"/>
        </w:rPr>
        <w:t>standards for DD Health Home designation.</w:t>
      </w:r>
    </w:p>
    <w:p w14:paraId="28866AD8" w14:textId="324063DD" w:rsidR="00144086" w:rsidRPr="00144086" w:rsidRDefault="00B56753" w:rsidP="00D912A9">
      <w:pPr>
        <w:pStyle w:val="ListParagraph"/>
        <w:ind w:left="0"/>
        <w:contextualSpacing w:val="0"/>
        <w:jc w:val="both"/>
        <w:rPr>
          <w:rFonts w:ascii="Times New Roman" w:hAnsi="Times New Roman"/>
          <w:sz w:val="24"/>
          <w:lang w:eastAsia="ja-JP"/>
        </w:rPr>
      </w:pPr>
      <w:r>
        <w:rPr>
          <w:rFonts w:ascii="Times New Roman" w:hAnsi="Times New Roman"/>
          <w:sz w:val="24"/>
          <w:lang w:eastAsia="ja-JP"/>
        </w:rPr>
        <w:t xml:space="preserve">DD TCM and DD HCBS waiver providers that meet </w:t>
      </w:r>
      <w:r w:rsidR="00202E94">
        <w:rPr>
          <w:rFonts w:ascii="Times New Roman" w:hAnsi="Times New Roman"/>
          <w:sz w:val="24"/>
          <w:lang w:eastAsia="ja-JP"/>
        </w:rPr>
        <w:t xml:space="preserve">the DD Health Home requirements will receive a </w:t>
      </w:r>
      <w:r w:rsidR="006F31CC">
        <w:rPr>
          <w:rFonts w:ascii="Times New Roman" w:hAnsi="Times New Roman"/>
          <w:sz w:val="24"/>
          <w:lang w:eastAsia="ja-JP"/>
        </w:rPr>
        <w:t>per member per month</w:t>
      </w:r>
      <w:r w:rsidR="00202E94">
        <w:rPr>
          <w:rFonts w:ascii="Times New Roman" w:hAnsi="Times New Roman"/>
          <w:sz w:val="24"/>
          <w:lang w:eastAsia="ja-JP"/>
        </w:rPr>
        <w:t xml:space="preserve"> (PMPM) payment for performing </w:t>
      </w:r>
      <w:r w:rsidR="001F047C">
        <w:rPr>
          <w:rFonts w:ascii="Times New Roman" w:hAnsi="Times New Roman"/>
          <w:sz w:val="24"/>
          <w:lang w:eastAsia="ja-JP"/>
        </w:rPr>
        <w:t>required</w:t>
      </w:r>
      <w:r w:rsidR="00202E94">
        <w:rPr>
          <w:rFonts w:ascii="Times New Roman" w:hAnsi="Times New Roman"/>
          <w:sz w:val="24"/>
          <w:lang w:eastAsia="ja-JP"/>
        </w:rPr>
        <w:t xml:space="preserve"> DD Health Home </w:t>
      </w:r>
      <w:r w:rsidR="005F02B0">
        <w:rPr>
          <w:rFonts w:ascii="Times New Roman" w:hAnsi="Times New Roman"/>
          <w:sz w:val="24"/>
          <w:lang w:eastAsia="ja-JP"/>
        </w:rPr>
        <w:t>services.</w:t>
      </w:r>
    </w:p>
    <w:p w14:paraId="7A1D49EF" w14:textId="77777777" w:rsidR="00E87D33" w:rsidRPr="00183BD0" w:rsidRDefault="00E87D33" w:rsidP="00E87D33">
      <w:pPr>
        <w:pStyle w:val="ListParagraph"/>
        <w:numPr>
          <w:ilvl w:val="0"/>
          <w:numId w:val="28"/>
        </w:numPr>
        <w:jc w:val="both"/>
        <w:rPr>
          <w:lang w:eastAsia="ja-JP"/>
        </w:rPr>
      </w:pPr>
      <w:r w:rsidRPr="00183BD0">
        <w:rPr>
          <w:rFonts w:ascii="Times New Roman" w:hAnsi="Times New Roman"/>
          <w:b/>
          <w:sz w:val="24"/>
          <w:szCs w:val="24"/>
        </w:rPr>
        <w:t>DD Health Home Qualifications</w:t>
      </w:r>
    </w:p>
    <w:p w14:paraId="50AA5A12" w14:textId="77777777" w:rsidR="00E87D33" w:rsidRPr="00183BD0" w:rsidRDefault="00E87D33" w:rsidP="00E87D33">
      <w:pPr>
        <w:pStyle w:val="ListParagraph"/>
        <w:ind w:left="0"/>
        <w:jc w:val="both"/>
        <w:rPr>
          <w:rFonts w:ascii="Times New Roman" w:hAnsi="Times New Roman"/>
          <w:sz w:val="24"/>
          <w:szCs w:val="24"/>
        </w:rPr>
      </w:pPr>
      <w:r w:rsidRPr="00183BD0">
        <w:rPr>
          <w:rFonts w:ascii="Times New Roman" w:hAnsi="Times New Roman"/>
          <w:sz w:val="24"/>
          <w:lang w:eastAsia="ja-JP"/>
        </w:rPr>
        <w:t xml:space="preserve">In order to be recognized as a DD Health Home, a provider must, at a minimum, be enrolled in good standing as a DD TCM </w:t>
      </w:r>
      <w:r>
        <w:rPr>
          <w:rFonts w:ascii="Times New Roman" w:hAnsi="Times New Roman"/>
          <w:sz w:val="24"/>
          <w:lang w:eastAsia="ja-JP"/>
        </w:rPr>
        <w:t>or</w:t>
      </w:r>
      <w:r w:rsidRPr="00183BD0">
        <w:rPr>
          <w:rFonts w:ascii="Times New Roman" w:hAnsi="Times New Roman"/>
          <w:sz w:val="24"/>
          <w:lang w:eastAsia="ja-JP"/>
        </w:rPr>
        <w:t xml:space="preserve"> </w:t>
      </w:r>
      <w:r>
        <w:rPr>
          <w:rFonts w:ascii="Times New Roman" w:hAnsi="Times New Roman"/>
          <w:sz w:val="24"/>
          <w:lang w:eastAsia="ja-JP"/>
        </w:rPr>
        <w:t xml:space="preserve">accredited/certified </w:t>
      </w:r>
      <w:r w:rsidRPr="00183BD0">
        <w:rPr>
          <w:rFonts w:ascii="Times New Roman" w:hAnsi="Times New Roman"/>
          <w:sz w:val="24"/>
          <w:lang w:eastAsia="ja-JP"/>
        </w:rPr>
        <w:t>DD HCBS waiver provider as of the date of application submission</w:t>
      </w:r>
      <w:r>
        <w:rPr>
          <w:rFonts w:ascii="Times New Roman" w:hAnsi="Times New Roman"/>
          <w:sz w:val="24"/>
          <w:lang w:eastAsia="ja-JP"/>
        </w:rPr>
        <w:t xml:space="preserve">, and meet the following criteria:  </w:t>
      </w:r>
    </w:p>
    <w:p w14:paraId="0A936BFB"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Must be enrolled in Missouri’s Medicaid program and agree to comply with all Medicaid program requirements;</w:t>
      </w:r>
    </w:p>
    <w:p w14:paraId="54A24503"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DD Health Home providers can either directly provide, or subcontract for the provision of DD Health Home services. The DD Health Home remains responsible for all DD Health Home program requirements, including services performed by the contractor;</w:t>
      </w:r>
    </w:p>
    <w:p w14:paraId="703E7335"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Have strong, engaged leadership personally committed to and capable of leading the practice through the transformation process and sustaining transformed practices processes as demonstrated through the application process and agreement to participate in learning activities including in-person sessions and regularly scheduled phone calls; and that provider leadership in collaboration with the state have presented the state-developed PowerPoint Introduction to Missouri’s DD HH initiative (</w:t>
      </w:r>
      <w:r w:rsidRPr="001A2C9B">
        <w:rPr>
          <w:rFonts w:ascii="Times New Roman" w:hAnsi="Times New Roman" w:cs="Times New Roman"/>
          <w:b/>
          <w:sz w:val="24"/>
          <w:szCs w:val="24"/>
        </w:rPr>
        <w:t>this PowerPoint is in development</w:t>
      </w:r>
      <w:r w:rsidRPr="001A2C9B">
        <w:rPr>
          <w:rFonts w:ascii="Times New Roman" w:hAnsi="Times New Roman" w:cs="Times New Roman"/>
          <w:sz w:val="24"/>
          <w:szCs w:val="24"/>
        </w:rPr>
        <w:t>) to provider staff and board of directors;</w:t>
      </w:r>
    </w:p>
    <w:p w14:paraId="26D6A068"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 xml:space="preserve">Meet the state’s minimum access requirements as follows:  Prior to implementation of DD HH service coverage, provide assurance of enhanced individual access to the health team, including the development of alternatives to face-to-face visits, such as telephone or email, 24 hours per day 7 days per week; </w:t>
      </w:r>
    </w:p>
    <w:p w14:paraId="12D47BD8"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Actively use MHD and DMH information technology (IT) systems to conduct care coordination and prescription monitoring for Medicaid individuals;</w:t>
      </w:r>
    </w:p>
    <w:p w14:paraId="7C9FBA92"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 xml:space="preserve">Utilize the department’s identified system to input annual metabolic screening results, track and measure care of individuals, automate care reminders, produce care planning reports, and other items as required by the department;  </w:t>
      </w:r>
    </w:p>
    <w:p w14:paraId="16C58095"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Routinely use an electronic health management tool to determine individualized health risks (i.e.: Health Risk Screening Tool (HRST));</w:t>
      </w:r>
    </w:p>
    <w:p w14:paraId="31E28C40"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Routinely use an electronic health management tool to determine problematic prescribing patterns;</w:t>
      </w:r>
    </w:p>
    <w:p w14:paraId="5B2B4EF6"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Conduct wellness interventions as indicated based on the individual’s level of risk;</w:t>
      </w:r>
    </w:p>
    <w:p w14:paraId="278119CC"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Agree to convene regular, ongoing, and documented internal DD HH team meetings to plan and implement goals and objectives of ongoing practice transformation;</w:t>
      </w:r>
    </w:p>
    <w:p w14:paraId="1EC76634"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Agree to participate in CMS and state-required evaluation activities;</w:t>
      </w:r>
    </w:p>
    <w:p w14:paraId="62A88A1E"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Agree to develop required reports describing DD HH activities, efforts and progress in implementing DD HH services;</w:t>
      </w:r>
    </w:p>
    <w:p w14:paraId="76C787B2" w14:textId="77777777" w:rsidR="001A2C9B" w:rsidRP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 xml:space="preserve">Maintain compliance with the terms and conditions as a DD HH provider or face termination as a provider of DD HH services; </w:t>
      </w:r>
    </w:p>
    <w:p w14:paraId="5FADBFF5" w14:textId="06FA839A" w:rsidR="001A2C9B" w:rsidRDefault="001A2C9B" w:rsidP="001A2C9B">
      <w:pPr>
        <w:pStyle w:val="ListParagraph"/>
        <w:numPr>
          <w:ilvl w:val="0"/>
          <w:numId w:val="98"/>
        </w:numPr>
        <w:rPr>
          <w:rFonts w:ascii="Times New Roman" w:hAnsi="Times New Roman" w:cs="Times New Roman"/>
          <w:sz w:val="24"/>
          <w:szCs w:val="24"/>
        </w:rPr>
      </w:pPr>
      <w:r w:rsidRPr="001A2C9B">
        <w:rPr>
          <w:rFonts w:ascii="Times New Roman" w:hAnsi="Times New Roman" w:cs="Times New Roman"/>
          <w:sz w:val="24"/>
          <w:szCs w:val="24"/>
        </w:rPr>
        <w:t>Present a proposed DD HH service delivery model the department determines will have a reasonable likelihood of being cost-effective. Cost effectiveness will be determined based on the size of the proposed DD HH, Medicaid caseload, percentage of caseload with eligible chronic conditions of individuals and other factors to be determined by DMH.</w:t>
      </w:r>
    </w:p>
    <w:p w14:paraId="53976BE8" w14:textId="77777777" w:rsidR="00D64E9E" w:rsidRPr="001A2C9B" w:rsidRDefault="00D64E9E" w:rsidP="00D64E9E">
      <w:pPr>
        <w:pStyle w:val="ListParagraph"/>
        <w:rPr>
          <w:rFonts w:ascii="Times New Roman" w:hAnsi="Times New Roman" w:cs="Times New Roman"/>
          <w:sz w:val="24"/>
          <w:szCs w:val="24"/>
        </w:rPr>
      </w:pPr>
    </w:p>
    <w:p w14:paraId="527494AE" w14:textId="38D4352C" w:rsidR="00E87D33" w:rsidRPr="00C2537C" w:rsidRDefault="00E87D33" w:rsidP="00C2537C">
      <w:pPr>
        <w:pStyle w:val="ListParagraph"/>
        <w:keepNext/>
        <w:numPr>
          <w:ilvl w:val="0"/>
          <w:numId w:val="28"/>
        </w:numPr>
        <w:spacing w:after="0"/>
        <w:jc w:val="both"/>
        <w:rPr>
          <w:rFonts w:ascii="Times New Roman" w:hAnsi="Times New Roman"/>
          <w:b/>
          <w:sz w:val="24"/>
          <w:lang w:eastAsia="ja-JP"/>
        </w:rPr>
      </w:pPr>
      <w:r w:rsidRPr="00C2537C">
        <w:rPr>
          <w:rFonts w:ascii="Times New Roman" w:hAnsi="Times New Roman"/>
          <w:b/>
          <w:sz w:val="24"/>
          <w:lang w:eastAsia="ja-JP"/>
        </w:rPr>
        <w:t>Ongoing Provider Qualifications</w:t>
      </w:r>
    </w:p>
    <w:p w14:paraId="5D78C667" w14:textId="77777777" w:rsidR="00E87D33" w:rsidRPr="006B561B" w:rsidRDefault="00E87D33" w:rsidP="00E87D33">
      <w:pPr>
        <w:keepNext/>
        <w:spacing w:after="0"/>
        <w:jc w:val="both"/>
        <w:rPr>
          <w:rFonts w:ascii="Times New Roman" w:hAnsi="Times New Roman"/>
          <w:sz w:val="24"/>
          <w:lang w:eastAsia="ja-JP"/>
        </w:rPr>
      </w:pPr>
      <w:r>
        <w:rPr>
          <w:rFonts w:ascii="Times New Roman" w:hAnsi="Times New Roman"/>
          <w:sz w:val="24"/>
          <w:lang w:eastAsia="ja-JP"/>
        </w:rPr>
        <w:t xml:space="preserve">Providers will also be expected to: </w:t>
      </w:r>
    </w:p>
    <w:p w14:paraId="166C857B"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Continue to have strong, engaged leadership personally committed to and capable of leading the DD Health Home through the transformation process and sustaining transformed DD Health Home processes as evidenced by successful participation in the leadership training and learning collaboratives developed for DD Health Home;</w:t>
      </w:r>
    </w:p>
    <w:p w14:paraId="5C4984FE"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 xml:space="preserve">Coordinate care and build relationships with regional hospital(s) or hospital system(s) to develop a structure for transitional care planning, including communication of inpatient admissions of Health Home individuals, and maintain a mutual awareness and collaboration to identify individuals seeking emergency department services who might benefit from connection with a Health Home, and encourage hospital staff to notify the area Health Home staff of such opportunities; </w:t>
      </w:r>
    </w:p>
    <w:p w14:paraId="0B7FDECA"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 xml:space="preserve">Develop quality improvement plans to address gaps and opportunities for improvement identified during and after the application process; </w:t>
      </w:r>
    </w:p>
    <w:p w14:paraId="4392AF0B"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 xml:space="preserve">Demonstrate development of fundamental Health Home functionality through an assessment process to be applied by DMH;  </w:t>
      </w:r>
    </w:p>
    <w:p w14:paraId="6D5213A8"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 xml:space="preserve">Demonstrate significant improvement on clinical indicators specified by and reported to DMH; </w:t>
      </w:r>
    </w:p>
    <w:p w14:paraId="00C90BFF"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Submit data reports as required by DSS and/or DMH;</w:t>
      </w:r>
    </w:p>
    <w:p w14:paraId="3BDDE1C5"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Provide DD Health Home services that demonstrate overall cost effectiveness;</w:t>
      </w:r>
    </w:p>
    <w:p w14:paraId="4A2B1BE2" w14:textId="77777777" w:rsidR="001A2C9B" w:rsidRPr="00C2537C" w:rsidRDefault="001A2C9B" w:rsidP="00C2537C">
      <w:pPr>
        <w:pStyle w:val="ListParagraph"/>
        <w:numPr>
          <w:ilvl w:val="0"/>
          <w:numId w:val="98"/>
        </w:numPr>
        <w:rPr>
          <w:rFonts w:ascii="Times New Roman" w:hAnsi="Times New Roman" w:cs="Times New Roman"/>
          <w:sz w:val="24"/>
          <w:szCs w:val="24"/>
        </w:rPr>
      </w:pPr>
      <w:r w:rsidRPr="00C2537C">
        <w:rPr>
          <w:rFonts w:ascii="Times New Roman" w:hAnsi="Times New Roman" w:cs="Times New Roman"/>
          <w:sz w:val="24"/>
          <w:szCs w:val="24"/>
        </w:rPr>
        <w:t>Participate in technical assistance conference calls and webinars as requested by DSS and/or DMH; and</w:t>
      </w:r>
    </w:p>
    <w:p w14:paraId="0CF9FFC0" w14:textId="61BCB303" w:rsidR="00274B0D" w:rsidRPr="00274B0D" w:rsidRDefault="001A2C9B" w:rsidP="00274B0D">
      <w:pPr>
        <w:pStyle w:val="ListParagraph"/>
        <w:numPr>
          <w:ilvl w:val="0"/>
          <w:numId w:val="98"/>
        </w:numPr>
        <w:spacing w:after="160" w:line="259" w:lineRule="auto"/>
        <w:jc w:val="both"/>
        <w:rPr>
          <w:rFonts w:ascii="Times New Roman" w:hAnsi="Times New Roman" w:cs="Times New Roman"/>
          <w:sz w:val="24"/>
          <w:szCs w:val="24"/>
        </w:rPr>
      </w:pPr>
      <w:r w:rsidRPr="00C2537C">
        <w:rPr>
          <w:rFonts w:ascii="Times New Roman" w:hAnsi="Times New Roman" w:cs="Times New Roman"/>
          <w:sz w:val="24"/>
          <w:szCs w:val="24"/>
        </w:rPr>
        <w:t>Meet standards as determined by DMH.</w:t>
      </w:r>
    </w:p>
    <w:p w14:paraId="6DD5285D" w14:textId="205BAA4E" w:rsidR="00274B0D" w:rsidRDefault="00274B0D" w:rsidP="00274B0D">
      <w:pPr>
        <w:pStyle w:val="ListParagraph"/>
        <w:jc w:val="both"/>
        <w:rPr>
          <w:rFonts w:ascii="Times New Roman" w:hAnsi="Times New Roman" w:cs="Times New Roman"/>
          <w:sz w:val="24"/>
          <w:szCs w:val="24"/>
        </w:rPr>
      </w:pPr>
    </w:p>
    <w:p w14:paraId="77A12A87" w14:textId="77777777" w:rsidR="00D64E9E" w:rsidRDefault="00D64E9E" w:rsidP="00274B0D">
      <w:pPr>
        <w:pStyle w:val="ListParagraph"/>
        <w:jc w:val="both"/>
        <w:rPr>
          <w:rFonts w:ascii="Times New Roman" w:hAnsi="Times New Roman" w:cs="Times New Roman"/>
          <w:sz w:val="24"/>
          <w:szCs w:val="24"/>
        </w:rPr>
      </w:pPr>
    </w:p>
    <w:p w14:paraId="0265F0B7" w14:textId="77777777" w:rsidR="001F3532" w:rsidRPr="008A1250" w:rsidRDefault="001F3532" w:rsidP="00D912A9">
      <w:pPr>
        <w:pBdr>
          <w:bottom w:val="single" w:sz="4" w:space="1" w:color="auto"/>
        </w:pBdr>
        <w:jc w:val="both"/>
        <w:rPr>
          <w:rFonts w:ascii="Times New Roman" w:hAnsi="Times New Roman"/>
          <w:b/>
          <w:bCs/>
          <w:smallCaps/>
          <w:sz w:val="28"/>
          <w:lang w:eastAsia="ja-JP"/>
        </w:rPr>
      </w:pPr>
      <w:r w:rsidRPr="008A1250">
        <w:rPr>
          <w:rFonts w:ascii="Times New Roman" w:hAnsi="Times New Roman"/>
          <w:b/>
          <w:bCs/>
          <w:smallCaps/>
          <w:sz w:val="28"/>
          <w:lang w:eastAsia="ja-JP"/>
        </w:rPr>
        <w:t xml:space="preserve">Section 2: </w:t>
      </w:r>
      <w:r w:rsidR="00C74520" w:rsidRPr="008A1250">
        <w:rPr>
          <w:rFonts w:ascii="Times New Roman" w:hAnsi="Times New Roman"/>
          <w:b/>
          <w:bCs/>
          <w:smallCaps/>
          <w:sz w:val="28"/>
          <w:lang w:eastAsia="ja-JP"/>
        </w:rPr>
        <w:t xml:space="preserve"> Scope of Services</w:t>
      </w:r>
    </w:p>
    <w:p w14:paraId="1BD05534" w14:textId="4419519E" w:rsidR="001F3532" w:rsidRPr="00183BD0" w:rsidRDefault="001F3532" w:rsidP="00D912A9">
      <w:pPr>
        <w:jc w:val="both"/>
        <w:rPr>
          <w:rFonts w:ascii="Times New Roman" w:hAnsi="Times New Roman"/>
          <w:sz w:val="24"/>
          <w:szCs w:val="24"/>
          <w:lang w:eastAsia="ja-JP"/>
        </w:rPr>
      </w:pPr>
      <w:r w:rsidRPr="00183BD0">
        <w:rPr>
          <w:rFonts w:ascii="Times New Roman" w:hAnsi="Times New Roman"/>
          <w:sz w:val="24"/>
          <w:szCs w:val="24"/>
          <w:lang w:eastAsia="ja-JP"/>
        </w:rPr>
        <w:t xml:space="preserve">DD Health Home providers will work individually, and in some cases with one another collectively, to continually evolve as </w:t>
      </w:r>
      <w:r w:rsidR="00C74520">
        <w:rPr>
          <w:rFonts w:ascii="Times New Roman" w:hAnsi="Times New Roman"/>
          <w:sz w:val="24"/>
          <w:szCs w:val="24"/>
          <w:lang w:eastAsia="ja-JP"/>
        </w:rPr>
        <w:t xml:space="preserve">DD </w:t>
      </w:r>
      <w:r w:rsidRPr="00183BD0">
        <w:rPr>
          <w:rFonts w:ascii="Times New Roman" w:hAnsi="Times New Roman"/>
          <w:sz w:val="24"/>
          <w:szCs w:val="24"/>
          <w:lang w:eastAsia="ja-JP"/>
        </w:rPr>
        <w:t xml:space="preserve">Health Homes by fulfilling the responsibilities delineated in this section. </w:t>
      </w:r>
      <w:r w:rsidRPr="0030236A">
        <w:rPr>
          <w:rFonts w:ascii="Times New Roman" w:hAnsi="Times New Roman"/>
          <w:b/>
          <w:i/>
          <w:sz w:val="24"/>
          <w:szCs w:val="24"/>
          <w:lang w:eastAsia="ja-JP"/>
        </w:rPr>
        <w:t xml:space="preserve"> Failure to meet these requirements will be cause for suspension of DD Health Home payments</w:t>
      </w:r>
      <w:r w:rsidR="00FF447F">
        <w:rPr>
          <w:rFonts w:ascii="Times New Roman" w:hAnsi="Times New Roman"/>
          <w:b/>
          <w:i/>
          <w:sz w:val="24"/>
          <w:szCs w:val="24"/>
          <w:lang w:eastAsia="ja-JP"/>
        </w:rPr>
        <w:t>, suspension of new enrollees,</w:t>
      </w:r>
      <w:r w:rsidRPr="0030236A">
        <w:rPr>
          <w:rFonts w:ascii="Times New Roman" w:hAnsi="Times New Roman"/>
          <w:b/>
          <w:i/>
          <w:sz w:val="24"/>
          <w:szCs w:val="24"/>
          <w:lang w:eastAsia="ja-JP"/>
        </w:rPr>
        <w:t xml:space="preserve"> and/or loss</w:t>
      </w:r>
      <w:r w:rsidR="00A83216">
        <w:rPr>
          <w:rFonts w:ascii="Times New Roman" w:hAnsi="Times New Roman"/>
          <w:b/>
          <w:i/>
          <w:sz w:val="24"/>
          <w:szCs w:val="24"/>
          <w:lang w:eastAsia="ja-JP"/>
        </w:rPr>
        <w:t xml:space="preserve"> of DD Health Home provider designation</w:t>
      </w:r>
      <w:r w:rsidRPr="0030236A">
        <w:rPr>
          <w:rFonts w:ascii="Times New Roman" w:hAnsi="Times New Roman"/>
          <w:b/>
          <w:i/>
          <w:sz w:val="24"/>
          <w:szCs w:val="24"/>
          <w:lang w:eastAsia="ja-JP"/>
        </w:rPr>
        <w:t>.</w:t>
      </w:r>
    </w:p>
    <w:p w14:paraId="226172A1" w14:textId="5133DEE3" w:rsidR="00EC63FA" w:rsidRDefault="001F3532" w:rsidP="00D912A9">
      <w:pPr>
        <w:jc w:val="both"/>
        <w:rPr>
          <w:rFonts w:ascii="Times New Roman" w:hAnsi="Times New Roman"/>
          <w:sz w:val="24"/>
          <w:lang w:eastAsia="ja-JP"/>
        </w:rPr>
      </w:pPr>
      <w:r w:rsidRPr="00183BD0">
        <w:rPr>
          <w:rFonts w:ascii="Times New Roman" w:hAnsi="Times New Roman"/>
          <w:sz w:val="24"/>
          <w:lang w:eastAsia="ja-JP"/>
        </w:rPr>
        <w:t xml:space="preserve">This section describes the activities </w:t>
      </w:r>
      <w:r w:rsidR="00C74520">
        <w:rPr>
          <w:rFonts w:ascii="Times New Roman" w:hAnsi="Times New Roman"/>
          <w:sz w:val="24"/>
          <w:lang w:eastAsia="ja-JP"/>
        </w:rPr>
        <w:t>providers</w:t>
      </w:r>
      <w:r w:rsidRPr="00183BD0">
        <w:rPr>
          <w:rFonts w:ascii="Times New Roman" w:hAnsi="Times New Roman"/>
          <w:sz w:val="24"/>
          <w:lang w:eastAsia="ja-JP"/>
        </w:rPr>
        <w:t xml:space="preserve"> will be required to engage in and the responsibilities they will fulfill if recognized as a </w:t>
      </w:r>
      <w:r w:rsidR="00C74520">
        <w:rPr>
          <w:rFonts w:ascii="Times New Roman" w:hAnsi="Times New Roman"/>
          <w:sz w:val="24"/>
          <w:lang w:eastAsia="ja-JP"/>
        </w:rPr>
        <w:t xml:space="preserve">DD </w:t>
      </w:r>
      <w:r w:rsidRPr="00183BD0">
        <w:rPr>
          <w:rFonts w:ascii="Times New Roman" w:hAnsi="Times New Roman"/>
          <w:sz w:val="24"/>
          <w:lang w:eastAsia="ja-JP"/>
        </w:rPr>
        <w:t xml:space="preserve">Health Home provider.  </w:t>
      </w:r>
      <w:r w:rsidR="00CC19A6" w:rsidRPr="00CC19A6">
        <w:rPr>
          <w:rFonts w:ascii="Times New Roman" w:hAnsi="Times New Roman"/>
          <w:sz w:val="24"/>
          <w:lang w:eastAsia="ja-JP"/>
        </w:rPr>
        <w:t>Provider activities, roles and responsibilities are further delineated in the DD Health Home Provider</w:t>
      </w:r>
      <w:r w:rsidR="007C5A09">
        <w:rPr>
          <w:rFonts w:ascii="Times New Roman" w:hAnsi="Times New Roman"/>
          <w:sz w:val="24"/>
          <w:lang w:eastAsia="ja-JP"/>
        </w:rPr>
        <w:t xml:space="preserve"> Operations</w:t>
      </w:r>
      <w:r w:rsidR="00CC19A6" w:rsidRPr="00CC19A6">
        <w:rPr>
          <w:rFonts w:ascii="Times New Roman" w:hAnsi="Times New Roman"/>
          <w:sz w:val="24"/>
          <w:lang w:eastAsia="ja-JP"/>
        </w:rPr>
        <w:t xml:space="preserve"> Manual. </w:t>
      </w:r>
    </w:p>
    <w:p w14:paraId="0F774097" w14:textId="4DFA8354" w:rsidR="007F4EFE" w:rsidRPr="00183BD0" w:rsidRDefault="001F3532" w:rsidP="00D912A9">
      <w:pPr>
        <w:jc w:val="both"/>
        <w:rPr>
          <w:rFonts w:ascii="Times New Roman" w:hAnsi="Times New Roman"/>
          <w:sz w:val="24"/>
          <w:lang w:eastAsia="ja-JP"/>
        </w:rPr>
      </w:pPr>
      <w:r w:rsidRPr="00183BD0">
        <w:rPr>
          <w:rFonts w:ascii="Times New Roman" w:hAnsi="Times New Roman"/>
          <w:sz w:val="24"/>
          <w:lang w:eastAsia="ja-JP"/>
        </w:rPr>
        <w:t xml:space="preserve">DD Health Home status is also subject to change should the </w:t>
      </w:r>
      <w:r w:rsidR="00C74520">
        <w:rPr>
          <w:rFonts w:ascii="Times New Roman" w:hAnsi="Times New Roman"/>
          <w:sz w:val="24"/>
          <w:lang w:eastAsia="ja-JP"/>
        </w:rPr>
        <w:t>Centers for Medicare and Medicaid Services (</w:t>
      </w:r>
      <w:r w:rsidRPr="00183BD0">
        <w:rPr>
          <w:rFonts w:ascii="Times New Roman" w:hAnsi="Times New Roman"/>
          <w:sz w:val="24"/>
          <w:lang w:eastAsia="ja-JP"/>
        </w:rPr>
        <w:t>CMS</w:t>
      </w:r>
      <w:r w:rsidR="00C74520">
        <w:rPr>
          <w:rFonts w:ascii="Times New Roman" w:hAnsi="Times New Roman"/>
          <w:sz w:val="24"/>
          <w:lang w:eastAsia="ja-JP"/>
        </w:rPr>
        <w:t>)</w:t>
      </w:r>
      <w:r w:rsidRPr="00183BD0">
        <w:rPr>
          <w:rFonts w:ascii="Times New Roman" w:hAnsi="Times New Roman"/>
          <w:sz w:val="24"/>
          <w:lang w:eastAsia="ja-JP"/>
        </w:rPr>
        <w:t>, DSS</w:t>
      </w:r>
      <w:r w:rsidR="00D912A9">
        <w:rPr>
          <w:rFonts w:ascii="Times New Roman" w:hAnsi="Times New Roman"/>
          <w:sz w:val="24"/>
          <w:lang w:eastAsia="ja-JP"/>
        </w:rPr>
        <w:t>,</w:t>
      </w:r>
      <w:r w:rsidRPr="00183BD0">
        <w:rPr>
          <w:rFonts w:ascii="Times New Roman" w:hAnsi="Times New Roman"/>
          <w:sz w:val="24"/>
          <w:lang w:eastAsia="ja-JP"/>
        </w:rPr>
        <w:t xml:space="preserve"> or DMH action cause the elimination of the DD Health Home.</w:t>
      </w:r>
      <w:r w:rsidR="007F4EFE" w:rsidRPr="007F4EFE">
        <w:rPr>
          <w:rFonts w:ascii="Times New Roman" w:hAnsi="Times New Roman"/>
          <w:sz w:val="24"/>
          <w:szCs w:val="24"/>
        </w:rPr>
        <w:t xml:space="preserve"> </w:t>
      </w:r>
    </w:p>
    <w:p w14:paraId="6CF599E0" w14:textId="77777777" w:rsidR="00317AA0" w:rsidRPr="00317AA0" w:rsidRDefault="00317AA0" w:rsidP="00D912A9">
      <w:pPr>
        <w:numPr>
          <w:ilvl w:val="0"/>
          <w:numId w:val="3"/>
        </w:numPr>
        <w:spacing w:after="0" w:line="240" w:lineRule="auto"/>
        <w:ind w:left="360"/>
        <w:jc w:val="both"/>
        <w:rPr>
          <w:rFonts w:ascii="Times New Roman" w:hAnsi="Times New Roman"/>
          <w:b/>
          <w:sz w:val="24"/>
          <w:lang w:eastAsia="ja-JP"/>
        </w:rPr>
      </w:pPr>
      <w:r w:rsidRPr="00317AA0">
        <w:rPr>
          <w:rFonts w:ascii="Times New Roman" w:hAnsi="Times New Roman"/>
          <w:b/>
          <w:sz w:val="24"/>
          <w:lang w:eastAsia="ja-JP"/>
        </w:rPr>
        <w:t>DD Health Home Services</w:t>
      </w:r>
    </w:p>
    <w:p w14:paraId="251D08FC" w14:textId="77777777" w:rsidR="00CC19A6" w:rsidRDefault="00CC19A6" w:rsidP="00D912A9">
      <w:pPr>
        <w:pStyle w:val="ListParagraph"/>
        <w:spacing w:after="0" w:line="240" w:lineRule="auto"/>
        <w:ind w:left="360"/>
        <w:jc w:val="both"/>
        <w:rPr>
          <w:rFonts w:ascii="Times New Roman" w:hAnsi="Times New Roman"/>
          <w:sz w:val="24"/>
          <w:lang w:eastAsia="ja-JP"/>
        </w:rPr>
      </w:pPr>
      <w:r w:rsidRPr="00CC19A6">
        <w:rPr>
          <w:rFonts w:ascii="Times New Roman" w:hAnsi="Times New Roman"/>
          <w:sz w:val="24"/>
          <w:lang w:eastAsia="ja-JP"/>
        </w:rPr>
        <w:t>The DD Health Home Team shall provide the following six health home services to all members of the DD Health Home:</w:t>
      </w:r>
    </w:p>
    <w:p w14:paraId="65EE6085" w14:textId="77777777" w:rsidR="00CC19A6" w:rsidRDefault="00CC19A6" w:rsidP="00D912A9">
      <w:pPr>
        <w:pStyle w:val="ListParagraph"/>
        <w:numPr>
          <w:ilvl w:val="0"/>
          <w:numId w:val="61"/>
        </w:numPr>
        <w:jc w:val="both"/>
        <w:rPr>
          <w:rFonts w:ascii="Times New Roman" w:hAnsi="Times New Roman"/>
          <w:sz w:val="24"/>
          <w:lang w:eastAsia="ja-JP"/>
        </w:rPr>
      </w:pPr>
      <w:r w:rsidRPr="0091407E">
        <w:rPr>
          <w:rFonts w:ascii="Times New Roman" w:hAnsi="Times New Roman"/>
          <w:b/>
          <w:sz w:val="24"/>
          <w:lang w:eastAsia="ja-JP"/>
        </w:rPr>
        <w:t>Comprehensive Care Management.</w:t>
      </w:r>
      <w:r w:rsidRPr="0091407E">
        <w:rPr>
          <w:rFonts w:ascii="Times New Roman" w:hAnsi="Times New Roman"/>
          <w:sz w:val="24"/>
          <w:lang w:eastAsia="ja-JP"/>
        </w:rPr>
        <w:t xml:space="preserve">  Initial and ongoing assessment and management of health care and community services; </w:t>
      </w:r>
    </w:p>
    <w:p w14:paraId="04F9B845" w14:textId="1E8D17B1" w:rsidR="00CC19A6" w:rsidRDefault="00CC19A6" w:rsidP="00D912A9">
      <w:pPr>
        <w:pStyle w:val="ListParagraph"/>
        <w:numPr>
          <w:ilvl w:val="0"/>
          <w:numId w:val="61"/>
        </w:numPr>
        <w:jc w:val="both"/>
        <w:rPr>
          <w:rFonts w:ascii="Times New Roman" w:hAnsi="Times New Roman"/>
          <w:sz w:val="24"/>
          <w:lang w:eastAsia="ja-JP"/>
        </w:rPr>
      </w:pPr>
      <w:r w:rsidRPr="0091407E">
        <w:rPr>
          <w:rFonts w:ascii="Times New Roman" w:hAnsi="Times New Roman"/>
          <w:b/>
          <w:sz w:val="24"/>
          <w:lang w:eastAsia="ja-JP"/>
        </w:rPr>
        <w:t>Care Coordination.</w:t>
      </w:r>
      <w:r w:rsidRPr="0091407E">
        <w:rPr>
          <w:rFonts w:ascii="Times New Roman" w:hAnsi="Times New Roman"/>
          <w:sz w:val="24"/>
          <w:lang w:eastAsia="ja-JP"/>
        </w:rPr>
        <w:t xml:space="preserve">  </w:t>
      </w:r>
      <w:r w:rsidR="00F0418D">
        <w:rPr>
          <w:rFonts w:ascii="Times New Roman" w:hAnsi="Times New Roman"/>
          <w:sz w:val="24"/>
          <w:lang w:eastAsia="ja-JP"/>
        </w:rPr>
        <w:t>A</w:t>
      </w:r>
      <w:r w:rsidR="00F0418D" w:rsidRPr="00F0418D">
        <w:rPr>
          <w:rFonts w:ascii="Times New Roman" w:hAnsi="Times New Roman"/>
          <w:sz w:val="24"/>
          <w:lang w:eastAsia="ja-JP"/>
        </w:rPr>
        <w:t xml:space="preserve">ssist individuals with implementing and </w:t>
      </w:r>
      <w:r w:rsidR="00F0418D">
        <w:rPr>
          <w:rFonts w:ascii="Times New Roman" w:hAnsi="Times New Roman"/>
          <w:sz w:val="24"/>
          <w:lang w:eastAsia="ja-JP"/>
        </w:rPr>
        <w:t xml:space="preserve">meeting their healthcare goals </w:t>
      </w:r>
      <w:r w:rsidR="00F0418D" w:rsidRPr="00F0418D">
        <w:rPr>
          <w:rFonts w:ascii="Times New Roman" w:hAnsi="Times New Roman"/>
          <w:sz w:val="24"/>
          <w:lang w:eastAsia="ja-JP"/>
        </w:rPr>
        <w:t>and coordinating care with multiple providers</w:t>
      </w:r>
      <w:r>
        <w:rPr>
          <w:rFonts w:ascii="Times New Roman" w:hAnsi="Times New Roman"/>
          <w:sz w:val="24"/>
          <w:lang w:eastAsia="ja-JP"/>
        </w:rPr>
        <w:t>;</w:t>
      </w:r>
    </w:p>
    <w:p w14:paraId="7B1EDC65" w14:textId="77777777" w:rsidR="00CC19A6" w:rsidRPr="003414A1" w:rsidRDefault="00CC19A6" w:rsidP="00D912A9">
      <w:pPr>
        <w:pStyle w:val="ListParagraph"/>
        <w:numPr>
          <w:ilvl w:val="0"/>
          <w:numId w:val="61"/>
        </w:numPr>
        <w:jc w:val="both"/>
        <w:rPr>
          <w:rFonts w:ascii="Times New Roman" w:hAnsi="Times New Roman"/>
          <w:sz w:val="24"/>
          <w:lang w:eastAsia="ja-JP"/>
        </w:rPr>
      </w:pPr>
      <w:r w:rsidRPr="0091407E">
        <w:rPr>
          <w:rFonts w:ascii="Times New Roman" w:hAnsi="Times New Roman"/>
          <w:b/>
          <w:sz w:val="24"/>
          <w:lang w:eastAsia="ja-JP"/>
        </w:rPr>
        <w:t>Health Promotion.</w:t>
      </w:r>
      <w:r w:rsidRPr="0091407E">
        <w:rPr>
          <w:rFonts w:ascii="Times New Roman" w:hAnsi="Times New Roman"/>
          <w:sz w:val="24"/>
          <w:lang w:eastAsia="ja-JP"/>
        </w:rPr>
        <w:t xml:space="preserve">  Education and individual engagement in health care decisions to promote maximum independent living skills; </w:t>
      </w:r>
    </w:p>
    <w:p w14:paraId="69FA0AC5" w14:textId="77777777" w:rsidR="00CC19A6" w:rsidRDefault="00CC19A6" w:rsidP="00D912A9">
      <w:pPr>
        <w:pStyle w:val="ListParagraph"/>
        <w:numPr>
          <w:ilvl w:val="0"/>
          <w:numId w:val="61"/>
        </w:numPr>
        <w:jc w:val="both"/>
        <w:rPr>
          <w:rFonts w:ascii="Times New Roman" w:hAnsi="Times New Roman"/>
          <w:sz w:val="24"/>
          <w:lang w:eastAsia="ja-JP"/>
        </w:rPr>
      </w:pPr>
      <w:r w:rsidRPr="0091407E">
        <w:rPr>
          <w:rFonts w:ascii="Times New Roman" w:hAnsi="Times New Roman"/>
          <w:b/>
          <w:sz w:val="24"/>
          <w:lang w:eastAsia="ja-JP"/>
        </w:rPr>
        <w:t>Comprehensive Transitional Care.</w:t>
      </w:r>
      <w:r w:rsidRPr="0091407E">
        <w:rPr>
          <w:rFonts w:ascii="Times New Roman" w:hAnsi="Times New Roman"/>
          <w:sz w:val="24"/>
          <w:lang w:eastAsia="ja-JP"/>
        </w:rPr>
        <w:t xml:space="preserve">  Support </w:t>
      </w:r>
      <w:r w:rsidR="00FB7F4E">
        <w:rPr>
          <w:rFonts w:ascii="Times New Roman" w:hAnsi="Times New Roman"/>
          <w:sz w:val="24"/>
          <w:lang w:eastAsia="ja-JP"/>
        </w:rPr>
        <w:t>individual</w:t>
      </w:r>
      <w:r w:rsidRPr="0091407E">
        <w:rPr>
          <w:rFonts w:ascii="Times New Roman" w:hAnsi="Times New Roman"/>
          <w:sz w:val="24"/>
          <w:lang w:eastAsia="ja-JP"/>
        </w:rPr>
        <w:t xml:space="preserve"> and family when </w:t>
      </w:r>
      <w:r w:rsidR="00FB7F4E">
        <w:rPr>
          <w:rFonts w:ascii="Times New Roman" w:hAnsi="Times New Roman"/>
          <w:sz w:val="24"/>
          <w:lang w:eastAsia="ja-JP"/>
        </w:rPr>
        <w:t xml:space="preserve">individual is </w:t>
      </w:r>
      <w:r w:rsidRPr="0091407E">
        <w:rPr>
          <w:rFonts w:ascii="Times New Roman" w:hAnsi="Times New Roman"/>
          <w:sz w:val="24"/>
          <w:lang w:eastAsia="ja-JP"/>
        </w:rPr>
        <w:t>transitioning between levels of care or a new provider;</w:t>
      </w:r>
    </w:p>
    <w:p w14:paraId="387C1FFA" w14:textId="77777777" w:rsidR="00CC19A6" w:rsidRDefault="00CC19A6" w:rsidP="00D912A9">
      <w:pPr>
        <w:pStyle w:val="ListParagraph"/>
        <w:numPr>
          <w:ilvl w:val="0"/>
          <w:numId w:val="61"/>
        </w:numPr>
        <w:jc w:val="both"/>
        <w:rPr>
          <w:rFonts w:ascii="Times New Roman" w:hAnsi="Times New Roman"/>
          <w:sz w:val="24"/>
          <w:lang w:eastAsia="ja-JP"/>
        </w:rPr>
      </w:pPr>
      <w:r w:rsidRPr="0091407E">
        <w:rPr>
          <w:rFonts w:ascii="Times New Roman" w:hAnsi="Times New Roman"/>
          <w:b/>
          <w:sz w:val="24"/>
          <w:lang w:eastAsia="ja-JP"/>
        </w:rPr>
        <w:t>Individual and Family Support.</w:t>
      </w:r>
      <w:r w:rsidRPr="0091407E">
        <w:rPr>
          <w:rFonts w:ascii="Times New Roman" w:hAnsi="Times New Roman"/>
          <w:sz w:val="24"/>
          <w:lang w:eastAsia="ja-JP"/>
        </w:rPr>
        <w:t xml:space="preserve">  Coordinate information and services to support the </w:t>
      </w:r>
      <w:r w:rsidR="00FB7F4E">
        <w:rPr>
          <w:rFonts w:ascii="Times New Roman" w:hAnsi="Times New Roman"/>
          <w:sz w:val="24"/>
          <w:lang w:eastAsia="ja-JP"/>
        </w:rPr>
        <w:t>individual</w:t>
      </w:r>
      <w:r w:rsidRPr="0091407E">
        <w:rPr>
          <w:rFonts w:ascii="Times New Roman" w:hAnsi="Times New Roman"/>
          <w:sz w:val="24"/>
          <w:lang w:eastAsia="ja-JP"/>
        </w:rPr>
        <w:t xml:space="preserve"> to maintain and promote quality of life with a focus on community living;</w:t>
      </w:r>
    </w:p>
    <w:p w14:paraId="0CE38FB1" w14:textId="1FFEC9C0" w:rsidR="00206343" w:rsidRDefault="00CC19A6" w:rsidP="00D912A9">
      <w:pPr>
        <w:pStyle w:val="ListParagraph"/>
        <w:numPr>
          <w:ilvl w:val="0"/>
          <w:numId w:val="61"/>
        </w:numPr>
        <w:jc w:val="both"/>
        <w:rPr>
          <w:rFonts w:ascii="Times New Roman" w:hAnsi="Times New Roman"/>
          <w:sz w:val="24"/>
          <w:lang w:eastAsia="ja-JP"/>
        </w:rPr>
      </w:pPr>
      <w:r w:rsidRPr="0091407E">
        <w:rPr>
          <w:rFonts w:ascii="Times New Roman" w:hAnsi="Times New Roman"/>
          <w:b/>
          <w:sz w:val="24"/>
          <w:lang w:eastAsia="ja-JP"/>
        </w:rPr>
        <w:t>Referral to Community and Social Supports.</w:t>
      </w:r>
      <w:r w:rsidRPr="003414A1">
        <w:rPr>
          <w:rFonts w:ascii="Times New Roman" w:hAnsi="Times New Roman"/>
          <w:sz w:val="24"/>
          <w:lang w:eastAsia="ja-JP"/>
        </w:rPr>
        <w:t xml:space="preserve">  Provide information and assistance to refer </w:t>
      </w:r>
      <w:r w:rsidR="00FB7F4E">
        <w:rPr>
          <w:rFonts w:ascii="Times New Roman" w:hAnsi="Times New Roman"/>
          <w:sz w:val="24"/>
          <w:lang w:eastAsia="ja-JP"/>
        </w:rPr>
        <w:t>individuals</w:t>
      </w:r>
      <w:r w:rsidRPr="003414A1">
        <w:rPr>
          <w:rFonts w:ascii="Times New Roman" w:hAnsi="Times New Roman"/>
          <w:sz w:val="24"/>
          <w:lang w:eastAsia="ja-JP"/>
        </w:rPr>
        <w:t xml:space="preserve"> to community-based resources to meet needs identified in the service plan.</w:t>
      </w:r>
    </w:p>
    <w:p w14:paraId="0C8E7FE1" w14:textId="2F3BAD7C" w:rsidR="00D64E9E" w:rsidRDefault="00D64E9E" w:rsidP="00D64E9E">
      <w:pPr>
        <w:pStyle w:val="ListParagraph"/>
        <w:jc w:val="both"/>
        <w:rPr>
          <w:rFonts w:ascii="Times New Roman" w:hAnsi="Times New Roman"/>
          <w:b/>
          <w:sz w:val="24"/>
          <w:lang w:eastAsia="ja-JP"/>
        </w:rPr>
      </w:pPr>
    </w:p>
    <w:p w14:paraId="1F7B32FC" w14:textId="1B930CE0" w:rsidR="00D64E9E" w:rsidRDefault="00D64E9E" w:rsidP="00D64E9E">
      <w:pPr>
        <w:pStyle w:val="ListParagraph"/>
        <w:jc w:val="both"/>
        <w:rPr>
          <w:rFonts w:ascii="Times New Roman" w:hAnsi="Times New Roman"/>
          <w:b/>
          <w:sz w:val="24"/>
          <w:lang w:eastAsia="ja-JP"/>
        </w:rPr>
      </w:pPr>
    </w:p>
    <w:p w14:paraId="1C0A555D" w14:textId="77777777" w:rsidR="00206343" w:rsidRPr="0091407E" w:rsidRDefault="00206343" w:rsidP="00D912A9">
      <w:pPr>
        <w:pStyle w:val="ListParagraph"/>
        <w:numPr>
          <w:ilvl w:val="0"/>
          <w:numId w:val="62"/>
        </w:numPr>
        <w:jc w:val="both"/>
        <w:rPr>
          <w:rFonts w:ascii="Times New Roman" w:hAnsi="Times New Roman"/>
          <w:b/>
          <w:sz w:val="24"/>
          <w:lang w:eastAsia="ja-JP"/>
        </w:rPr>
      </w:pPr>
      <w:r w:rsidRPr="0091407E">
        <w:rPr>
          <w:rFonts w:ascii="Times New Roman" w:hAnsi="Times New Roman"/>
          <w:b/>
          <w:sz w:val="24"/>
          <w:lang w:eastAsia="ja-JP"/>
        </w:rPr>
        <w:t xml:space="preserve">DD Health Home Staffing </w:t>
      </w:r>
    </w:p>
    <w:p w14:paraId="53798B27" w14:textId="25D2A38A" w:rsidR="00206343" w:rsidRDefault="00206343" w:rsidP="00D912A9">
      <w:pPr>
        <w:pStyle w:val="ListParagraph"/>
        <w:ind w:left="360"/>
        <w:jc w:val="both"/>
        <w:rPr>
          <w:rFonts w:ascii="Times New Roman" w:hAnsi="Times New Roman"/>
          <w:sz w:val="24"/>
          <w:lang w:eastAsia="ja-JP"/>
        </w:rPr>
      </w:pPr>
      <w:r w:rsidRPr="00206343">
        <w:rPr>
          <w:rFonts w:ascii="Times New Roman" w:hAnsi="Times New Roman"/>
          <w:sz w:val="24"/>
          <w:lang w:eastAsia="ja-JP"/>
        </w:rPr>
        <w:t xml:space="preserve">DD TCM and DD HCBS Waiver providers enrolling as DD Health Home providers will </w:t>
      </w:r>
      <w:r w:rsidR="00BF4E50">
        <w:rPr>
          <w:rFonts w:ascii="Times New Roman" w:hAnsi="Times New Roman"/>
          <w:sz w:val="24"/>
          <w:lang w:eastAsia="ja-JP"/>
        </w:rPr>
        <w:t>establish</w:t>
      </w:r>
      <w:r w:rsidRPr="00206343">
        <w:rPr>
          <w:rFonts w:ascii="Times New Roman" w:hAnsi="Times New Roman"/>
          <w:sz w:val="24"/>
          <w:lang w:eastAsia="ja-JP"/>
        </w:rPr>
        <w:t xml:space="preserve"> a DD Health Home Care Team.  Care team members will be expected to log their DD Health Home activities as determined by DMH.</w:t>
      </w:r>
    </w:p>
    <w:p w14:paraId="78DC441C" w14:textId="77777777" w:rsidR="00413C31" w:rsidRDefault="00206343" w:rsidP="00D912A9">
      <w:pPr>
        <w:pStyle w:val="ListParagraph"/>
        <w:numPr>
          <w:ilvl w:val="0"/>
          <w:numId w:val="63"/>
        </w:numPr>
        <w:jc w:val="both"/>
        <w:rPr>
          <w:rFonts w:ascii="Times New Roman" w:hAnsi="Times New Roman"/>
          <w:b/>
          <w:sz w:val="24"/>
          <w:lang w:eastAsia="ja-JP"/>
        </w:rPr>
      </w:pPr>
      <w:r w:rsidRPr="00677DF5">
        <w:rPr>
          <w:rFonts w:ascii="Times New Roman" w:hAnsi="Times New Roman"/>
          <w:b/>
          <w:sz w:val="24"/>
          <w:lang w:eastAsia="ja-JP"/>
        </w:rPr>
        <w:t>DD Health Home Care Team</w:t>
      </w:r>
    </w:p>
    <w:p w14:paraId="352DEA6C" w14:textId="0B18E1DE" w:rsidR="00413C31" w:rsidRPr="00677DF5" w:rsidRDefault="00426D1B" w:rsidP="00D912A9">
      <w:pPr>
        <w:pStyle w:val="ListParagraph"/>
        <w:numPr>
          <w:ilvl w:val="1"/>
          <w:numId w:val="63"/>
        </w:numPr>
        <w:jc w:val="both"/>
        <w:rPr>
          <w:rFonts w:ascii="Times New Roman" w:hAnsi="Times New Roman"/>
          <w:b/>
          <w:sz w:val="24"/>
          <w:lang w:eastAsia="ja-JP"/>
        </w:rPr>
      </w:pPr>
      <w:r>
        <w:rPr>
          <w:rFonts w:ascii="Times New Roman" w:hAnsi="Times New Roman"/>
          <w:b/>
          <w:sz w:val="24"/>
          <w:lang w:eastAsia="ja-JP"/>
        </w:rPr>
        <w:t xml:space="preserve">DD </w:t>
      </w:r>
      <w:r w:rsidR="00206343" w:rsidRPr="00677DF5">
        <w:rPr>
          <w:rFonts w:ascii="Times New Roman" w:hAnsi="Times New Roman"/>
          <w:b/>
          <w:sz w:val="24"/>
          <w:lang w:eastAsia="ja-JP"/>
        </w:rPr>
        <w:t>Health Home Director.</w:t>
      </w:r>
      <w:r w:rsidR="00206343" w:rsidRPr="00677DF5">
        <w:rPr>
          <w:rFonts w:ascii="Times New Roman" w:hAnsi="Times New Roman"/>
          <w:sz w:val="24"/>
          <w:lang w:eastAsia="ja-JP"/>
        </w:rPr>
        <w:t xml:space="preserve">  Oversees the implementation and coordination of DD Health Home activities</w:t>
      </w:r>
      <w:r w:rsidR="001A2C9B">
        <w:rPr>
          <w:rFonts w:ascii="Times New Roman" w:hAnsi="Times New Roman"/>
          <w:sz w:val="24"/>
          <w:lang w:eastAsia="ja-JP"/>
        </w:rPr>
        <w:t>,</w:t>
      </w:r>
      <w:r w:rsidR="00206343" w:rsidRPr="00677DF5">
        <w:rPr>
          <w:rFonts w:ascii="Times New Roman" w:hAnsi="Times New Roman"/>
          <w:sz w:val="24"/>
          <w:lang w:eastAsia="ja-JP"/>
        </w:rPr>
        <w:t xml:space="preserve"> provides oversight to N</w:t>
      </w:r>
      <w:r w:rsidR="0094169A">
        <w:rPr>
          <w:rFonts w:ascii="Times New Roman" w:hAnsi="Times New Roman"/>
          <w:sz w:val="24"/>
          <w:lang w:eastAsia="ja-JP"/>
        </w:rPr>
        <w:t>urse Care Managers</w:t>
      </w:r>
      <w:r w:rsidR="001A2C9B">
        <w:rPr>
          <w:rFonts w:ascii="Times New Roman" w:hAnsi="Times New Roman"/>
          <w:sz w:val="24"/>
          <w:lang w:eastAsia="ja-JP"/>
        </w:rPr>
        <w:t xml:space="preserve">, </w:t>
      </w:r>
      <w:r w:rsidR="001A2C9B" w:rsidRPr="00C2537C">
        <w:rPr>
          <w:rFonts w:ascii="Times New Roman" w:hAnsi="Times New Roman"/>
          <w:sz w:val="24"/>
          <w:lang w:eastAsia="ja-JP"/>
        </w:rPr>
        <w:t>and oversight of monitoring for care management gaps via population health.</w:t>
      </w:r>
    </w:p>
    <w:p w14:paraId="3D86FBA3" w14:textId="638551CD" w:rsidR="00413C31" w:rsidRPr="00677DF5" w:rsidRDefault="00206343"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The required credentials for the </w:t>
      </w:r>
      <w:r w:rsidR="00426D1B">
        <w:rPr>
          <w:rFonts w:ascii="Times New Roman" w:hAnsi="Times New Roman"/>
          <w:sz w:val="24"/>
          <w:lang w:eastAsia="ja-JP"/>
        </w:rPr>
        <w:t xml:space="preserve">DD </w:t>
      </w:r>
      <w:r w:rsidRPr="00677DF5">
        <w:rPr>
          <w:rFonts w:ascii="Times New Roman" w:hAnsi="Times New Roman"/>
          <w:sz w:val="24"/>
          <w:lang w:eastAsia="ja-JP"/>
        </w:rPr>
        <w:t>Home Health Director are Registered Nurse (RN) with a 4-year degree</w:t>
      </w:r>
      <w:r w:rsidR="007C5A09">
        <w:rPr>
          <w:rFonts w:ascii="Times New Roman" w:hAnsi="Times New Roman"/>
          <w:sz w:val="24"/>
          <w:lang w:eastAsia="ja-JP"/>
        </w:rPr>
        <w:t xml:space="preserve"> who has a current Missouri or compact RN license and recognized by the Missouri State Board of Nursing as a RN</w:t>
      </w:r>
      <w:r w:rsidR="0094169A">
        <w:rPr>
          <w:rFonts w:ascii="Times New Roman" w:hAnsi="Times New Roman"/>
          <w:sz w:val="24"/>
          <w:lang w:eastAsia="ja-JP"/>
        </w:rPr>
        <w:t>,</w:t>
      </w:r>
      <w:r w:rsidRPr="00677DF5">
        <w:rPr>
          <w:rFonts w:ascii="Times New Roman" w:hAnsi="Times New Roman"/>
          <w:sz w:val="24"/>
          <w:lang w:eastAsia="ja-JP"/>
        </w:rPr>
        <w:t xml:space="preserve"> or </w:t>
      </w:r>
      <w:r w:rsidR="00B179B7">
        <w:rPr>
          <w:rFonts w:ascii="Times New Roman" w:hAnsi="Times New Roman"/>
          <w:sz w:val="24"/>
          <w:lang w:eastAsia="ja-JP"/>
        </w:rPr>
        <w:t>a bachelor’s level or higher degreed professional</w:t>
      </w:r>
      <w:r w:rsidRPr="00677DF5">
        <w:rPr>
          <w:rFonts w:ascii="Times New Roman" w:hAnsi="Times New Roman"/>
          <w:sz w:val="24"/>
          <w:lang w:eastAsia="ja-JP"/>
        </w:rPr>
        <w:t xml:space="preserve"> </w:t>
      </w:r>
      <w:r w:rsidR="00B179B7">
        <w:rPr>
          <w:rFonts w:ascii="Times New Roman" w:hAnsi="Times New Roman"/>
          <w:sz w:val="24"/>
          <w:lang w:eastAsia="ja-JP"/>
        </w:rPr>
        <w:t>within the</w:t>
      </w:r>
      <w:r w:rsidRPr="00677DF5">
        <w:rPr>
          <w:rFonts w:ascii="Times New Roman" w:hAnsi="Times New Roman"/>
          <w:sz w:val="24"/>
          <w:lang w:eastAsia="ja-JP"/>
        </w:rPr>
        <w:t xml:space="preserve"> human services field (social work, psychology, counseling, etc.) and considerable experience.  </w:t>
      </w:r>
    </w:p>
    <w:p w14:paraId="7E708436" w14:textId="64F47DA3" w:rsidR="00413C31" w:rsidRPr="00677DF5" w:rsidRDefault="00206343"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Experience in the </w:t>
      </w:r>
      <w:r w:rsidR="006F31CC">
        <w:rPr>
          <w:rFonts w:ascii="Times New Roman" w:hAnsi="Times New Roman"/>
          <w:sz w:val="24"/>
          <w:lang w:eastAsia="ja-JP"/>
        </w:rPr>
        <w:t>IDD</w:t>
      </w:r>
      <w:r w:rsidRPr="00677DF5">
        <w:rPr>
          <w:rFonts w:ascii="Times New Roman" w:hAnsi="Times New Roman"/>
          <w:sz w:val="24"/>
          <w:lang w:eastAsia="ja-JP"/>
        </w:rPr>
        <w:t xml:space="preserve"> field is preferred but not required. </w:t>
      </w:r>
    </w:p>
    <w:p w14:paraId="3D8D1051" w14:textId="65FEBDBD" w:rsidR="00413C31" w:rsidRPr="001F04A0" w:rsidRDefault="001F04A0" w:rsidP="00274B0D">
      <w:pPr>
        <w:pStyle w:val="ListParagraph"/>
        <w:numPr>
          <w:ilvl w:val="2"/>
          <w:numId w:val="63"/>
        </w:numPr>
        <w:jc w:val="both"/>
        <w:rPr>
          <w:rFonts w:ascii="Times New Roman" w:hAnsi="Times New Roman"/>
          <w:b/>
          <w:sz w:val="24"/>
          <w:lang w:eastAsia="ja-JP"/>
        </w:rPr>
      </w:pPr>
      <w:r>
        <w:rPr>
          <w:rFonts w:ascii="Times New Roman" w:hAnsi="Times New Roman"/>
          <w:sz w:val="24"/>
          <w:lang w:eastAsia="ja-JP"/>
        </w:rPr>
        <w:t>The</w:t>
      </w:r>
      <w:r w:rsidR="00206343" w:rsidRPr="00677DF5">
        <w:rPr>
          <w:rFonts w:ascii="Times New Roman" w:hAnsi="Times New Roman"/>
          <w:sz w:val="24"/>
          <w:lang w:eastAsia="ja-JP"/>
        </w:rPr>
        <w:t xml:space="preserve"> </w:t>
      </w:r>
      <w:r w:rsidR="00274B0D" w:rsidRPr="00274B0D">
        <w:rPr>
          <w:rFonts w:ascii="Times New Roman" w:hAnsi="Times New Roman"/>
          <w:sz w:val="24"/>
          <w:lang w:eastAsia="ja-JP"/>
        </w:rPr>
        <w:t>DD HH Director and Facilitators may not exceed the maximum 1 FTE: 500 individuals served ratio. This includes staff filling the</w:t>
      </w:r>
      <w:r w:rsidR="00274B0D">
        <w:rPr>
          <w:rFonts w:ascii="Times New Roman" w:hAnsi="Times New Roman"/>
          <w:sz w:val="24"/>
          <w:lang w:eastAsia="ja-JP"/>
        </w:rPr>
        <w:t xml:space="preserve">se roles on a part-time basis. </w:t>
      </w:r>
      <w:r w:rsidR="00274B0D" w:rsidRPr="00274B0D">
        <w:rPr>
          <w:rFonts w:ascii="Times New Roman" w:hAnsi="Times New Roman"/>
          <w:sz w:val="24"/>
          <w:lang w:eastAsia="ja-JP"/>
        </w:rPr>
        <w:t xml:space="preserve">Part-time maximum caseload size is determined by pro rating based on the 1 FTE: 500 caseload standard.  </w:t>
      </w:r>
      <w:r w:rsidR="00206343" w:rsidRPr="00677DF5">
        <w:rPr>
          <w:rFonts w:ascii="Times New Roman" w:hAnsi="Times New Roman"/>
          <w:sz w:val="24"/>
          <w:lang w:eastAsia="ja-JP"/>
        </w:rPr>
        <w:t xml:space="preserve"> </w:t>
      </w:r>
    </w:p>
    <w:p w14:paraId="67B7C146" w14:textId="77777777" w:rsidR="00FB7F4E" w:rsidRPr="00677DF5" w:rsidRDefault="00FB7F4E" w:rsidP="00D912A9">
      <w:pPr>
        <w:pStyle w:val="ListParagraph"/>
        <w:numPr>
          <w:ilvl w:val="1"/>
          <w:numId w:val="63"/>
        </w:numPr>
        <w:jc w:val="both"/>
        <w:rPr>
          <w:rFonts w:ascii="Times New Roman" w:hAnsi="Times New Roman"/>
          <w:b/>
          <w:sz w:val="24"/>
          <w:lang w:eastAsia="ja-JP"/>
        </w:rPr>
      </w:pPr>
      <w:r w:rsidRPr="00677DF5">
        <w:rPr>
          <w:rFonts w:ascii="Times New Roman" w:hAnsi="Times New Roman"/>
          <w:b/>
          <w:sz w:val="24"/>
          <w:lang w:eastAsia="ja-JP"/>
        </w:rPr>
        <w:t>Nurse Care Manager (NCM).</w:t>
      </w:r>
      <w:r w:rsidRPr="00677DF5">
        <w:rPr>
          <w:rFonts w:ascii="Times New Roman" w:hAnsi="Times New Roman"/>
          <w:sz w:val="24"/>
          <w:lang w:eastAsia="ja-JP"/>
        </w:rPr>
        <w:t xml:space="preserve">  Assist in managing the </w:t>
      </w:r>
      <w:r>
        <w:rPr>
          <w:rFonts w:ascii="Times New Roman" w:hAnsi="Times New Roman"/>
          <w:sz w:val="24"/>
          <w:lang w:eastAsia="ja-JP"/>
        </w:rPr>
        <w:t>individual’s</w:t>
      </w:r>
      <w:r w:rsidRPr="00677DF5">
        <w:rPr>
          <w:rFonts w:ascii="Times New Roman" w:hAnsi="Times New Roman"/>
          <w:sz w:val="24"/>
          <w:lang w:eastAsia="ja-JP"/>
        </w:rPr>
        <w:t xml:space="preserve"> full array of physical health care needs, in addition to behavioral health care needs, taking a “whole person” approach. </w:t>
      </w:r>
    </w:p>
    <w:p w14:paraId="0F7E9012" w14:textId="77777777" w:rsidR="00FB7F4E" w:rsidRPr="00677DF5" w:rsidRDefault="00FB7F4E"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RNs and Licensed Practical Nurses (LPN) are qualified as NCMs. </w:t>
      </w:r>
    </w:p>
    <w:p w14:paraId="447B3D7C" w14:textId="642586E5" w:rsidR="00FB7F4E" w:rsidRPr="00677DF5" w:rsidRDefault="00FB7F4E"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Experience in the </w:t>
      </w:r>
      <w:r w:rsidR="006F31CC">
        <w:rPr>
          <w:rFonts w:ascii="Times New Roman" w:hAnsi="Times New Roman"/>
          <w:sz w:val="24"/>
          <w:lang w:eastAsia="ja-JP"/>
        </w:rPr>
        <w:t>IDD</w:t>
      </w:r>
      <w:r w:rsidRPr="00677DF5">
        <w:rPr>
          <w:rFonts w:ascii="Times New Roman" w:hAnsi="Times New Roman"/>
          <w:sz w:val="24"/>
          <w:lang w:eastAsia="ja-JP"/>
        </w:rPr>
        <w:t xml:space="preserve"> field is preferred but not required. </w:t>
      </w:r>
    </w:p>
    <w:p w14:paraId="46F2A42D" w14:textId="4CC86668" w:rsidR="00FB7F4E" w:rsidRPr="00677DF5" w:rsidRDefault="00FB7F4E"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One RN NCM must be on the </w:t>
      </w:r>
      <w:r w:rsidR="002270F7">
        <w:rPr>
          <w:rFonts w:ascii="Times New Roman" w:hAnsi="Times New Roman"/>
          <w:sz w:val="24"/>
          <w:lang w:eastAsia="ja-JP"/>
        </w:rPr>
        <w:t xml:space="preserve">DD </w:t>
      </w:r>
      <w:r w:rsidRPr="00677DF5">
        <w:rPr>
          <w:rFonts w:ascii="Times New Roman" w:hAnsi="Times New Roman"/>
          <w:sz w:val="24"/>
          <w:lang w:eastAsia="ja-JP"/>
        </w:rPr>
        <w:t xml:space="preserve">Health Home Team. </w:t>
      </w:r>
    </w:p>
    <w:p w14:paraId="65911BED" w14:textId="0EB4F2A9" w:rsidR="00FB7F4E" w:rsidRPr="00677DF5" w:rsidRDefault="00FB7F4E"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One full-time NCM shall support a minimum of 2</w:t>
      </w:r>
      <w:r>
        <w:rPr>
          <w:rFonts w:ascii="Times New Roman" w:hAnsi="Times New Roman"/>
          <w:sz w:val="24"/>
          <w:lang w:eastAsia="ja-JP"/>
        </w:rPr>
        <w:t>0</w:t>
      </w:r>
      <w:r w:rsidRPr="00677DF5">
        <w:rPr>
          <w:rFonts w:ascii="Times New Roman" w:hAnsi="Times New Roman"/>
          <w:sz w:val="24"/>
          <w:lang w:eastAsia="ja-JP"/>
        </w:rPr>
        <w:t xml:space="preserve">0 </w:t>
      </w:r>
      <w:r>
        <w:rPr>
          <w:rFonts w:ascii="Times New Roman" w:hAnsi="Times New Roman"/>
          <w:sz w:val="24"/>
          <w:lang w:eastAsia="ja-JP"/>
        </w:rPr>
        <w:t>individuals</w:t>
      </w:r>
      <w:r w:rsidRPr="00677DF5">
        <w:rPr>
          <w:rFonts w:ascii="Times New Roman" w:hAnsi="Times New Roman"/>
          <w:sz w:val="24"/>
          <w:lang w:eastAsia="ja-JP"/>
        </w:rPr>
        <w:t xml:space="preserve">. </w:t>
      </w:r>
    </w:p>
    <w:p w14:paraId="0AE93B2D" w14:textId="47766941" w:rsidR="00413C31" w:rsidRPr="00677DF5" w:rsidRDefault="00206343" w:rsidP="00D912A9">
      <w:pPr>
        <w:pStyle w:val="ListParagraph"/>
        <w:numPr>
          <w:ilvl w:val="1"/>
          <w:numId w:val="63"/>
        </w:numPr>
        <w:jc w:val="both"/>
        <w:rPr>
          <w:rFonts w:ascii="Times New Roman" w:hAnsi="Times New Roman"/>
          <w:b/>
          <w:sz w:val="24"/>
          <w:lang w:eastAsia="ja-JP"/>
        </w:rPr>
      </w:pPr>
      <w:r w:rsidRPr="00677DF5">
        <w:rPr>
          <w:rFonts w:ascii="Times New Roman" w:hAnsi="Times New Roman"/>
          <w:b/>
          <w:sz w:val="24"/>
          <w:lang w:eastAsia="ja-JP"/>
        </w:rPr>
        <w:t>Physician Consultant</w:t>
      </w:r>
      <w:r w:rsidR="001E6B2C">
        <w:rPr>
          <w:rFonts w:ascii="Times New Roman" w:hAnsi="Times New Roman"/>
          <w:b/>
          <w:sz w:val="24"/>
          <w:lang w:eastAsia="ja-JP"/>
        </w:rPr>
        <w:t xml:space="preserve"> </w:t>
      </w:r>
      <w:r w:rsidR="003C332E">
        <w:rPr>
          <w:rFonts w:ascii="Times New Roman" w:hAnsi="Times New Roman"/>
          <w:sz w:val="24"/>
          <w:szCs w:val="24"/>
        </w:rPr>
        <w:t>(</w:t>
      </w:r>
      <w:r w:rsidR="008546BD" w:rsidRPr="008546BD">
        <w:rPr>
          <w:rFonts w:ascii="Times New Roman" w:hAnsi="Times New Roman"/>
          <w:b/>
          <w:sz w:val="24"/>
          <w:szCs w:val="24"/>
        </w:rPr>
        <w:t>Advanced Practice Registered Nurse</w:t>
      </w:r>
      <w:r w:rsidR="003C332E">
        <w:rPr>
          <w:rFonts w:ascii="Times New Roman" w:hAnsi="Times New Roman"/>
          <w:b/>
          <w:sz w:val="24"/>
          <w:szCs w:val="24"/>
        </w:rPr>
        <w:t xml:space="preserve"> (APRN) as a substitute)</w:t>
      </w:r>
      <w:r w:rsidRPr="00677DF5">
        <w:rPr>
          <w:rFonts w:ascii="Times New Roman" w:hAnsi="Times New Roman"/>
          <w:b/>
          <w:sz w:val="24"/>
          <w:lang w:eastAsia="ja-JP"/>
        </w:rPr>
        <w:t>.</w:t>
      </w:r>
      <w:r w:rsidRPr="00677DF5">
        <w:rPr>
          <w:rFonts w:ascii="Times New Roman" w:hAnsi="Times New Roman"/>
          <w:sz w:val="24"/>
          <w:lang w:eastAsia="ja-JP"/>
        </w:rPr>
        <w:t xml:space="preserve">  Provide medical leadership to the DD Health Home Care Team through participation in treatment planning and consultation regarding identified health conditions.  </w:t>
      </w:r>
      <w:r w:rsidR="003C332E">
        <w:rPr>
          <w:rFonts w:ascii="Times New Roman" w:hAnsi="Times New Roman"/>
          <w:sz w:val="24"/>
          <w:lang w:eastAsia="ja-JP"/>
        </w:rPr>
        <w:t>See section 6.1 of the provider operation</w:t>
      </w:r>
      <w:r w:rsidR="006B69F0">
        <w:rPr>
          <w:rFonts w:ascii="Times New Roman" w:hAnsi="Times New Roman"/>
          <w:sz w:val="24"/>
          <w:lang w:eastAsia="ja-JP"/>
        </w:rPr>
        <w:t>s</w:t>
      </w:r>
      <w:r w:rsidR="003C332E">
        <w:rPr>
          <w:rFonts w:ascii="Times New Roman" w:hAnsi="Times New Roman"/>
          <w:sz w:val="24"/>
          <w:lang w:eastAsia="ja-JP"/>
        </w:rPr>
        <w:t xml:space="preserve"> manual for information related to substitution of PC with an APRN. </w:t>
      </w:r>
    </w:p>
    <w:p w14:paraId="308FEC4A" w14:textId="0E38236B" w:rsidR="0094169A" w:rsidRPr="0094169A" w:rsidRDefault="00206343"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The required credentials for the PC are</w:t>
      </w:r>
      <w:r w:rsidR="00157599">
        <w:rPr>
          <w:rFonts w:ascii="Times New Roman" w:hAnsi="Times New Roman"/>
          <w:sz w:val="24"/>
          <w:lang w:eastAsia="ja-JP"/>
        </w:rPr>
        <w:t>:</w:t>
      </w:r>
      <w:r w:rsidRPr="00677DF5">
        <w:rPr>
          <w:rFonts w:ascii="Times New Roman" w:hAnsi="Times New Roman"/>
          <w:sz w:val="24"/>
          <w:lang w:eastAsia="ja-JP"/>
        </w:rPr>
        <w:t xml:space="preserve"> </w:t>
      </w:r>
      <w:r w:rsidR="00157599">
        <w:rPr>
          <w:rFonts w:ascii="Times New Roman" w:hAnsi="Times New Roman"/>
          <w:sz w:val="24"/>
          <w:lang w:eastAsia="ja-JP"/>
        </w:rPr>
        <w:t>L</w:t>
      </w:r>
      <w:r w:rsidR="00157599" w:rsidRPr="00677DF5">
        <w:rPr>
          <w:rFonts w:ascii="Times New Roman" w:hAnsi="Times New Roman"/>
          <w:sz w:val="24"/>
          <w:lang w:eastAsia="ja-JP"/>
        </w:rPr>
        <w:t xml:space="preserve">icensure </w:t>
      </w:r>
      <w:r w:rsidRPr="00677DF5">
        <w:rPr>
          <w:rFonts w:ascii="Times New Roman" w:hAnsi="Times New Roman"/>
          <w:sz w:val="24"/>
          <w:lang w:eastAsia="ja-JP"/>
        </w:rPr>
        <w:t xml:space="preserve">as a physician in Missouri and board certified in family practice or internal medicine and be current in their practice. </w:t>
      </w:r>
    </w:p>
    <w:p w14:paraId="1C689C8A" w14:textId="1AB36EDB" w:rsidR="00413C31" w:rsidRPr="00D912A9" w:rsidRDefault="0094169A" w:rsidP="00546724">
      <w:pPr>
        <w:pStyle w:val="ListParagraph"/>
        <w:numPr>
          <w:ilvl w:val="2"/>
          <w:numId w:val="63"/>
        </w:numPr>
        <w:jc w:val="both"/>
        <w:rPr>
          <w:rFonts w:ascii="Times New Roman" w:hAnsi="Times New Roman"/>
          <w:b/>
          <w:sz w:val="24"/>
          <w:lang w:eastAsia="ja-JP"/>
        </w:rPr>
      </w:pPr>
      <w:r w:rsidRPr="00D912A9">
        <w:rPr>
          <w:rFonts w:ascii="Times New Roman" w:hAnsi="Times New Roman"/>
          <w:sz w:val="24"/>
          <w:lang w:eastAsia="ja-JP"/>
        </w:rPr>
        <w:t xml:space="preserve">The required credentials for the </w:t>
      </w:r>
      <w:r w:rsidR="008546BD">
        <w:rPr>
          <w:rFonts w:ascii="Times New Roman" w:hAnsi="Times New Roman"/>
          <w:sz w:val="24"/>
          <w:lang w:eastAsia="ja-JP"/>
        </w:rPr>
        <w:t>APRN</w:t>
      </w:r>
      <w:r w:rsidR="008546BD" w:rsidRPr="00D912A9">
        <w:rPr>
          <w:rFonts w:ascii="Times New Roman" w:hAnsi="Times New Roman"/>
          <w:sz w:val="24"/>
          <w:lang w:eastAsia="ja-JP"/>
        </w:rPr>
        <w:t xml:space="preserve"> </w:t>
      </w:r>
      <w:r w:rsidRPr="00D912A9">
        <w:rPr>
          <w:rFonts w:ascii="Times New Roman" w:hAnsi="Times New Roman"/>
          <w:sz w:val="24"/>
          <w:lang w:eastAsia="ja-JP"/>
        </w:rPr>
        <w:t>are</w:t>
      </w:r>
      <w:r w:rsidR="00157599">
        <w:rPr>
          <w:rFonts w:ascii="Times New Roman" w:hAnsi="Times New Roman"/>
          <w:sz w:val="24"/>
          <w:lang w:eastAsia="ja-JP"/>
        </w:rPr>
        <w:t>: C</w:t>
      </w:r>
      <w:r w:rsidR="00546724">
        <w:rPr>
          <w:rFonts w:ascii="Times New Roman" w:hAnsi="Times New Roman"/>
          <w:sz w:val="24"/>
          <w:lang w:eastAsia="ja-JP"/>
        </w:rPr>
        <w:t>urrent Missouri</w:t>
      </w:r>
      <w:r w:rsidR="00546724" w:rsidRPr="00546724">
        <w:rPr>
          <w:rFonts w:ascii="Times New Roman" w:hAnsi="Times New Roman"/>
          <w:sz w:val="24"/>
          <w:lang w:eastAsia="ja-JP"/>
        </w:rPr>
        <w:t xml:space="preserve"> or compact RN license, maintain national certification in population focus and be recognized by the </w:t>
      </w:r>
      <w:r w:rsidR="006E3D49">
        <w:rPr>
          <w:rFonts w:ascii="Times New Roman" w:hAnsi="Times New Roman"/>
          <w:sz w:val="24"/>
          <w:lang w:eastAsia="ja-JP"/>
        </w:rPr>
        <w:t>Missouri</w:t>
      </w:r>
      <w:r w:rsidR="00546724" w:rsidRPr="00546724">
        <w:rPr>
          <w:rFonts w:ascii="Times New Roman" w:hAnsi="Times New Roman"/>
          <w:sz w:val="24"/>
          <w:lang w:eastAsia="ja-JP"/>
        </w:rPr>
        <w:t xml:space="preserve"> State Board of Nursing as an APRN. </w:t>
      </w:r>
      <w:r w:rsidR="00206343" w:rsidRPr="00D912A9">
        <w:rPr>
          <w:rFonts w:ascii="Times New Roman" w:hAnsi="Times New Roman"/>
          <w:sz w:val="24"/>
          <w:lang w:eastAsia="ja-JP"/>
        </w:rPr>
        <w:t xml:space="preserve"> </w:t>
      </w:r>
    </w:p>
    <w:p w14:paraId="744A22CF" w14:textId="06443840" w:rsidR="00413C31" w:rsidRPr="00677DF5" w:rsidRDefault="00206343"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Experience in the </w:t>
      </w:r>
      <w:r w:rsidR="006F31CC">
        <w:rPr>
          <w:rFonts w:ascii="Times New Roman" w:hAnsi="Times New Roman"/>
          <w:sz w:val="24"/>
          <w:lang w:eastAsia="ja-JP"/>
        </w:rPr>
        <w:t>IDD</w:t>
      </w:r>
      <w:r w:rsidRPr="00677DF5">
        <w:rPr>
          <w:rFonts w:ascii="Times New Roman" w:hAnsi="Times New Roman"/>
          <w:sz w:val="24"/>
          <w:lang w:eastAsia="ja-JP"/>
        </w:rPr>
        <w:t xml:space="preserve"> field is preferred but not required.  </w:t>
      </w:r>
    </w:p>
    <w:p w14:paraId="5B2666BE" w14:textId="477417D8" w:rsidR="00413C31" w:rsidRPr="00677DF5" w:rsidRDefault="00206343"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The minimum PC </w:t>
      </w:r>
      <w:r w:rsidR="003C332E">
        <w:rPr>
          <w:rFonts w:ascii="Times New Roman" w:hAnsi="Times New Roman"/>
          <w:sz w:val="24"/>
          <w:lang w:eastAsia="ja-JP"/>
        </w:rPr>
        <w:t>(</w:t>
      </w:r>
      <w:r w:rsidR="008546BD">
        <w:rPr>
          <w:rFonts w:ascii="Times New Roman" w:hAnsi="Times New Roman"/>
          <w:sz w:val="24"/>
          <w:lang w:eastAsia="ja-JP"/>
        </w:rPr>
        <w:t>APRN</w:t>
      </w:r>
      <w:r w:rsidR="003C332E">
        <w:rPr>
          <w:rFonts w:ascii="Times New Roman" w:hAnsi="Times New Roman"/>
          <w:sz w:val="24"/>
          <w:lang w:eastAsia="ja-JP"/>
        </w:rPr>
        <w:t xml:space="preserve"> as substitute)</w:t>
      </w:r>
      <w:r w:rsidR="00F0418D">
        <w:rPr>
          <w:rFonts w:ascii="Times New Roman" w:hAnsi="Times New Roman"/>
          <w:sz w:val="24"/>
          <w:lang w:eastAsia="ja-JP"/>
        </w:rPr>
        <w:t xml:space="preserve"> </w:t>
      </w:r>
      <w:r w:rsidRPr="00677DF5">
        <w:rPr>
          <w:rFonts w:ascii="Times New Roman" w:hAnsi="Times New Roman"/>
          <w:sz w:val="24"/>
          <w:lang w:eastAsia="ja-JP"/>
        </w:rPr>
        <w:t xml:space="preserve">supports is one hour per </w:t>
      </w:r>
      <w:r w:rsidR="00FB7F4E">
        <w:rPr>
          <w:rFonts w:ascii="Times New Roman" w:hAnsi="Times New Roman"/>
          <w:sz w:val="24"/>
          <w:lang w:eastAsia="ja-JP"/>
        </w:rPr>
        <w:t>individual</w:t>
      </w:r>
      <w:r w:rsidR="00FB7F4E" w:rsidRPr="00677DF5">
        <w:rPr>
          <w:rFonts w:ascii="Times New Roman" w:hAnsi="Times New Roman"/>
          <w:sz w:val="24"/>
          <w:lang w:eastAsia="ja-JP"/>
        </w:rPr>
        <w:t xml:space="preserve"> </w:t>
      </w:r>
      <w:r w:rsidRPr="00677DF5">
        <w:rPr>
          <w:rFonts w:ascii="Times New Roman" w:hAnsi="Times New Roman"/>
          <w:sz w:val="24"/>
          <w:lang w:eastAsia="ja-JP"/>
        </w:rPr>
        <w:t>per year</w:t>
      </w:r>
      <w:r w:rsidR="00413C31" w:rsidRPr="003414A1">
        <w:rPr>
          <w:rFonts w:ascii="Times New Roman" w:hAnsi="Times New Roman"/>
          <w:sz w:val="24"/>
          <w:lang w:eastAsia="ja-JP"/>
        </w:rPr>
        <w:t>.</w:t>
      </w:r>
    </w:p>
    <w:p w14:paraId="018578BA" w14:textId="4838BBEE" w:rsidR="00C66636" w:rsidRPr="00C66636" w:rsidRDefault="00FB7F4E" w:rsidP="00C66636">
      <w:pPr>
        <w:pStyle w:val="ListParagraph"/>
        <w:numPr>
          <w:ilvl w:val="1"/>
          <w:numId w:val="63"/>
        </w:numPr>
        <w:rPr>
          <w:rFonts w:ascii="Times New Roman" w:hAnsi="Times New Roman"/>
          <w:sz w:val="24"/>
          <w:lang w:eastAsia="ja-JP"/>
        </w:rPr>
      </w:pPr>
      <w:r w:rsidRPr="00274D67">
        <w:rPr>
          <w:rFonts w:ascii="Times New Roman" w:hAnsi="Times New Roman"/>
          <w:b/>
          <w:sz w:val="24"/>
          <w:lang w:eastAsia="ja-JP"/>
        </w:rPr>
        <w:t>Specialized Healthcare Consultant (SHC)</w:t>
      </w:r>
      <w:r w:rsidR="00206343" w:rsidRPr="00274D67">
        <w:rPr>
          <w:rFonts w:ascii="Times New Roman" w:hAnsi="Times New Roman"/>
          <w:b/>
          <w:sz w:val="24"/>
          <w:lang w:eastAsia="ja-JP"/>
        </w:rPr>
        <w:t>.</w:t>
      </w:r>
      <w:r w:rsidR="00206343" w:rsidRPr="00274D67">
        <w:rPr>
          <w:rFonts w:ascii="Times New Roman" w:hAnsi="Times New Roman"/>
          <w:sz w:val="24"/>
          <w:lang w:eastAsia="ja-JP"/>
        </w:rPr>
        <w:t xml:space="preserve">  </w:t>
      </w:r>
      <w:r w:rsidR="00274D67" w:rsidRPr="00274D67">
        <w:rPr>
          <w:rFonts w:ascii="Times New Roman" w:hAnsi="Times New Roman"/>
          <w:sz w:val="24"/>
          <w:lang w:eastAsia="ja-JP"/>
        </w:rPr>
        <w:t xml:space="preserve">Specialized Healthcare Consultant </w:t>
      </w:r>
      <w:r w:rsidR="00C66636" w:rsidRPr="00C66636">
        <w:rPr>
          <w:rFonts w:ascii="Times New Roman" w:hAnsi="Times New Roman"/>
          <w:sz w:val="24"/>
          <w:lang w:eastAsia="ja-JP"/>
        </w:rPr>
        <w:t>includes one or more of the following:  Behavioral Health Consultant (BHC), dietitian, occupational therapist (OT), physical therapist (PT), or speech language pathologist (SLP). The SHC focuses on managing a population of individuals versus specialty care; supports the care team and the individual in identifying and behaviorally intervening to improve and manage the individual’s physical health condition; assists with high utilizers; assist with medication adherence, DD HH goal adherence, self-management support/goal setting, and facilitate staff trainings.  It also allows the DD HH to have flexibility in offering additional consultation from a variety of healthcare professionals for special populations.</w:t>
      </w:r>
    </w:p>
    <w:p w14:paraId="2334E8E7" w14:textId="47B581B1" w:rsidR="00157599" w:rsidRPr="00C2537C" w:rsidRDefault="00206343" w:rsidP="00C2537C">
      <w:pPr>
        <w:pStyle w:val="ListParagraph"/>
        <w:numPr>
          <w:ilvl w:val="2"/>
          <w:numId w:val="63"/>
        </w:numPr>
        <w:tabs>
          <w:tab w:val="left" w:pos="2700"/>
        </w:tabs>
        <w:jc w:val="both"/>
        <w:rPr>
          <w:rFonts w:ascii="Times New Roman" w:hAnsi="Times New Roman"/>
          <w:b/>
          <w:sz w:val="24"/>
          <w:lang w:eastAsia="ja-JP"/>
        </w:rPr>
      </w:pPr>
      <w:r w:rsidRPr="00C2537C">
        <w:rPr>
          <w:rFonts w:ascii="Times New Roman" w:hAnsi="Times New Roman"/>
          <w:sz w:val="24"/>
          <w:lang w:eastAsia="ja-JP"/>
        </w:rPr>
        <w:t xml:space="preserve">The required credentials for the BHC are: </w:t>
      </w:r>
      <w:r w:rsidR="00D34F62" w:rsidRPr="00C2537C">
        <w:rPr>
          <w:rFonts w:ascii="Times New Roman" w:hAnsi="Times New Roman"/>
          <w:sz w:val="24"/>
          <w:lang w:eastAsia="ja-JP"/>
        </w:rPr>
        <w:t xml:space="preserve">Missouri Licensed Behavior Analyst, </w:t>
      </w:r>
      <w:r w:rsidRPr="00C2537C">
        <w:rPr>
          <w:rFonts w:ascii="Times New Roman" w:hAnsi="Times New Roman"/>
          <w:sz w:val="24"/>
          <w:lang w:eastAsia="ja-JP"/>
        </w:rPr>
        <w:t xml:space="preserve">Licensed Clinical Social Worker, </w:t>
      </w:r>
      <w:r w:rsidR="001F3BDC" w:rsidRPr="00C2537C">
        <w:rPr>
          <w:rFonts w:ascii="Times New Roman" w:hAnsi="Times New Roman"/>
          <w:sz w:val="24"/>
          <w:lang w:eastAsia="ja-JP"/>
        </w:rPr>
        <w:t xml:space="preserve">Licensed </w:t>
      </w:r>
      <w:r w:rsidRPr="00C2537C">
        <w:rPr>
          <w:rFonts w:ascii="Times New Roman" w:hAnsi="Times New Roman"/>
          <w:sz w:val="24"/>
          <w:lang w:eastAsia="ja-JP"/>
        </w:rPr>
        <w:t>Clinical Psychologist</w:t>
      </w:r>
      <w:r w:rsidR="001F3BDC" w:rsidRPr="00C2537C">
        <w:rPr>
          <w:rFonts w:ascii="Times New Roman" w:hAnsi="Times New Roman"/>
          <w:sz w:val="24"/>
          <w:lang w:eastAsia="ja-JP"/>
        </w:rPr>
        <w:t xml:space="preserve"> (Ph.D.)</w:t>
      </w:r>
      <w:r w:rsidRPr="00C2537C">
        <w:rPr>
          <w:rFonts w:ascii="Times New Roman" w:hAnsi="Times New Roman"/>
          <w:sz w:val="24"/>
          <w:lang w:eastAsia="ja-JP"/>
        </w:rPr>
        <w:t xml:space="preserve"> and/or individuals that are working towards certification and are currently in clinical supervision.  </w:t>
      </w:r>
    </w:p>
    <w:p w14:paraId="3FD7AE60" w14:textId="77777777" w:rsidR="00157599" w:rsidRPr="00157599" w:rsidRDefault="00157599" w:rsidP="00D912A9">
      <w:pPr>
        <w:pStyle w:val="ListParagraph"/>
        <w:numPr>
          <w:ilvl w:val="2"/>
          <w:numId w:val="63"/>
        </w:numPr>
        <w:jc w:val="both"/>
        <w:rPr>
          <w:rFonts w:ascii="Times New Roman" w:hAnsi="Times New Roman"/>
          <w:b/>
          <w:sz w:val="24"/>
          <w:lang w:eastAsia="ja-JP"/>
        </w:rPr>
      </w:pPr>
      <w:r>
        <w:rPr>
          <w:rFonts w:ascii="Times New Roman" w:hAnsi="Times New Roman"/>
          <w:sz w:val="24"/>
          <w:lang w:eastAsia="ja-JP"/>
        </w:rPr>
        <w:t>The required credentials for a dietician are: Licensed in Missouri as a dietician.</w:t>
      </w:r>
    </w:p>
    <w:p w14:paraId="50496527" w14:textId="77777777" w:rsidR="00157599" w:rsidRPr="00157599" w:rsidRDefault="00157599" w:rsidP="00157599">
      <w:pPr>
        <w:pStyle w:val="ListParagraph"/>
        <w:numPr>
          <w:ilvl w:val="2"/>
          <w:numId w:val="63"/>
        </w:numPr>
        <w:jc w:val="both"/>
        <w:rPr>
          <w:rFonts w:ascii="Times New Roman" w:hAnsi="Times New Roman"/>
          <w:sz w:val="24"/>
          <w:lang w:eastAsia="ja-JP"/>
        </w:rPr>
      </w:pPr>
      <w:r>
        <w:rPr>
          <w:rFonts w:ascii="Times New Roman" w:hAnsi="Times New Roman"/>
          <w:sz w:val="24"/>
          <w:lang w:eastAsia="ja-JP"/>
        </w:rPr>
        <w:t>The required credentials for Occupational Therapist are: C</w:t>
      </w:r>
      <w:r w:rsidRPr="00157599">
        <w:rPr>
          <w:rFonts w:ascii="Times New Roman" w:hAnsi="Times New Roman"/>
          <w:sz w:val="24"/>
          <w:lang w:eastAsia="ja-JP"/>
        </w:rPr>
        <w:t>ertified according to RSMo 1990 334.735—334.746 as OT by American</w:t>
      </w:r>
    </w:p>
    <w:p w14:paraId="2ABA5F90" w14:textId="77777777" w:rsidR="00382FA8" w:rsidRDefault="00157599" w:rsidP="000C71DC">
      <w:pPr>
        <w:pStyle w:val="ListParagraph"/>
        <w:ind w:left="2520"/>
        <w:jc w:val="both"/>
        <w:rPr>
          <w:rFonts w:ascii="Times New Roman" w:hAnsi="Times New Roman"/>
          <w:sz w:val="24"/>
          <w:lang w:eastAsia="ja-JP"/>
        </w:rPr>
      </w:pPr>
      <w:r w:rsidRPr="00157599">
        <w:rPr>
          <w:rFonts w:ascii="Times New Roman" w:hAnsi="Times New Roman"/>
          <w:sz w:val="24"/>
          <w:lang w:eastAsia="ja-JP"/>
        </w:rPr>
        <w:t>Occupational Therapy Association (AOTA)</w:t>
      </w:r>
      <w:r w:rsidR="00093382">
        <w:rPr>
          <w:rFonts w:ascii="Times New Roman" w:hAnsi="Times New Roman"/>
          <w:sz w:val="24"/>
          <w:lang w:eastAsia="ja-JP"/>
        </w:rPr>
        <w:t>.</w:t>
      </w:r>
    </w:p>
    <w:p w14:paraId="4AF0DB59" w14:textId="77777777" w:rsidR="00382FA8" w:rsidRPr="00382FA8" w:rsidRDefault="00093382" w:rsidP="00382FA8">
      <w:pPr>
        <w:pStyle w:val="ListParagraph"/>
        <w:numPr>
          <w:ilvl w:val="2"/>
          <w:numId w:val="63"/>
        </w:numPr>
        <w:jc w:val="both"/>
        <w:rPr>
          <w:rFonts w:ascii="Times New Roman" w:hAnsi="Times New Roman"/>
          <w:sz w:val="24"/>
          <w:lang w:eastAsia="ja-JP"/>
        </w:rPr>
      </w:pPr>
      <w:r w:rsidRPr="000C71DC">
        <w:rPr>
          <w:rFonts w:ascii="Times New Roman" w:hAnsi="Times New Roman"/>
          <w:sz w:val="24"/>
          <w:lang w:eastAsia="ja-JP"/>
        </w:rPr>
        <w:t>T</w:t>
      </w:r>
      <w:r w:rsidR="00157599" w:rsidRPr="000C71DC">
        <w:rPr>
          <w:rFonts w:ascii="Times New Roman" w:hAnsi="Times New Roman"/>
          <w:sz w:val="24"/>
          <w:lang w:eastAsia="ja-JP"/>
        </w:rPr>
        <w:t xml:space="preserve">he required credentials for Physical Therapist are: </w:t>
      </w:r>
      <w:r w:rsidR="00382FA8">
        <w:rPr>
          <w:rFonts w:ascii="Times New Roman" w:hAnsi="Times New Roman"/>
          <w:sz w:val="24"/>
          <w:lang w:eastAsia="ja-JP"/>
        </w:rPr>
        <w:t>L</w:t>
      </w:r>
      <w:r w:rsidR="00382FA8" w:rsidRPr="00382FA8">
        <w:rPr>
          <w:rFonts w:ascii="Times New Roman" w:hAnsi="Times New Roman"/>
          <w:sz w:val="24"/>
          <w:lang w:eastAsia="ja-JP"/>
        </w:rPr>
        <w:t>icensed per RSMo</w:t>
      </w:r>
    </w:p>
    <w:p w14:paraId="641A514F" w14:textId="193D46BC" w:rsidR="00382FA8" w:rsidRDefault="00382FA8" w:rsidP="000C71DC">
      <w:pPr>
        <w:pStyle w:val="ListParagraph"/>
        <w:ind w:left="2520"/>
        <w:jc w:val="both"/>
        <w:rPr>
          <w:rFonts w:ascii="Times New Roman" w:hAnsi="Times New Roman"/>
          <w:sz w:val="24"/>
          <w:lang w:eastAsia="ja-JP"/>
        </w:rPr>
      </w:pPr>
      <w:r>
        <w:rPr>
          <w:rFonts w:ascii="Times New Roman" w:hAnsi="Times New Roman"/>
          <w:sz w:val="24"/>
          <w:lang w:eastAsia="ja-JP"/>
        </w:rPr>
        <w:t>1990 334.530–334.625.</w:t>
      </w:r>
    </w:p>
    <w:p w14:paraId="60AE3E5B" w14:textId="77777777" w:rsidR="00382FA8" w:rsidRPr="000C71DC" w:rsidRDefault="00382FA8" w:rsidP="000C71DC">
      <w:pPr>
        <w:pStyle w:val="ListParagraph"/>
        <w:numPr>
          <w:ilvl w:val="2"/>
          <w:numId w:val="63"/>
        </w:numPr>
        <w:jc w:val="both"/>
        <w:rPr>
          <w:rFonts w:ascii="Times New Roman" w:hAnsi="Times New Roman"/>
          <w:sz w:val="24"/>
          <w:lang w:eastAsia="ja-JP"/>
        </w:rPr>
      </w:pPr>
      <w:r w:rsidRPr="000C71DC">
        <w:rPr>
          <w:rFonts w:ascii="Times New Roman" w:hAnsi="Times New Roman"/>
          <w:sz w:val="24"/>
          <w:lang w:eastAsia="ja-JP"/>
        </w:rPr>
        <w:t xml:space="preserve">The required credentials for Speech Language Pathologist are: Licensed Speech </w:t>
      </w:r>
      <w:r w:rsidR="000C71DC" w:rsidRPr="000C71DC">
        <w:rPr>
          <w:rFonts w:ascii="Times New Roman" w:hAnsi="Times New Roman"/>
          <w:sz w:val="24"/>
          <w:lang w:eastAsia="ja-JP"/>
        </w:rPr>
        <w:t>Language Pathologist</w:t>
      </w:r>
      <w:r w:rsidRPr="000C71DC">
        <w:rPr>
          <w:rFonts w:ascii="Times New Roman" w:hAnsi="Times New Roman"/>
          <w:sz w:val="24"/>
          <w:lang w:eastAsia="ja-JP"/>
        </w:rPr>
        <w:t xml:space="preserve"> per RSMo 1990 345.050 or certified in accordance</w:t>
      </w:r>
      <w:r w:rsidR="000C71DC" w:rsidRPr="000C71DC">
        <w:rPr>
          <w:rFonts w:ascii="Times New Roman" w:hAnsi="Times New Roman"/>
          <w:sz w:val="24"/>
          <w:lang w:eastAsia="ja-JP"/>
        </w:rPr>
        <w:t xml:space="preserve"> </w:t>
      </w:r>
      <w:r w:rsidRPr="000C71DC">
        <w:rPr>
          <w:rFonts w:ascii="Times New Roman" w:hAnsi="Times New Roman"/>
          <w:sz w:val="24"/>
          <w:lang w:eastAsia="ja-JP"/>
        </w:rPr>
        <w:t xml:space="preserve">with provisional licensing per RSMo 1998 345.022, employed and supervised by a Licensed </w:t>
      </w:r>
      <w:r w:rsidR="000C71DC">
        <w:rPr>
          <w:rFonts w:ascii="Times New Roman" w:hAnsi="Times New Roman"/>
          <w:sz w:val="24"/>
          <w:lang w:eastAsia="ja-JP"/>
        </w:rPr>
        <w:t>Speech Language Pathologist</w:t>
      </w:r>
      <w:r w:rsidRPr="000C71DC">
        <w:rPr>
          <w:rFonts w:ascii="Times New Roman" w:hAnsi="Times New Roman"/>
          <w:sz w:val="24"/>
          <w:lang w:eastAsia="ja-JP"/>
        </w:rPr>
        <w:t>.</w:t>
      </w:r>
    </w:p>
    <w:p w14:paraId="179B102A" w14:textId="66F7A741" w:rsidR="00413C31" w:rsidRPr="00677DF5" w:rsidRDefault="00206343" w:rsidP="000C71DC">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Experience in the </w:t>
      </w:r>
      <w:r w:rsidR="006F31CC">
        <w:rPr>
          <w:rFonts w:ascii="Times New Roman" w:hAnsi="Times New Roman"/>
          <w:sz w:val="24"/>
          <w:lang w:eastAsia="ja-JP"/>
        </w:rPr>
        <w:t>IDD</w:t>
      </w:r>
      <w:r w:rsidRPr="00677DF5">
        <w:rPr>
          <w:rFonts w:ascii="Times New Roman" w:hAnsi="Times New Roman"/>
          <w:sz w:val="24"/>
          <w:lang w:eastAsia="ja-JP"/>
        </w:rPr>
        <w:t xml:space="preserve"> field is preferred but not required.  </w:t>
      </w:r>
    </w:p>
    <w:p w14:paraId="32C7CC56" w14:textId="451B7E30" w:rsidR="00413C31" w:rsidRPr="00677DF5" w:rsidRDefault="00206343" w:rsidP="00D912A9">
      <w:pPr>
        <w:pStyle w:val="ListParagraph"/>
        <w:numPr>
          <w:ilvl w:val="2"/>
          <w:numId w:val="63"/>
        </w:numPr>
        <w:jc w:val="both"/>
        <w:rPr>
          <w:rFonts w:ascii="Times New Roman" w:hAnsi="Times New Roman"/>
          <w:b/>
          <w:sz w:val="24"/>
          <w:lang w:eastAsia="ja-JP"/>
        </w:rPr>
      </w:pPr>
      <w:r w:rsidRPr="00677DF5">
        <w:rPr>
          <w:rFonts w:ascii="Times New Roman" w:hAnsi="Times New Roman"/>
          <w:sz w:val="24"/>
          <w:lang w:eastAsia="ja-JP"/>
        </w:rPr>
        <w:t xml:space="preserve">The </w:t>
      </w:r>
      <w:r w:rsidR="00BF4E50">
        <w:rPr>
          <w:rFonts w:ascii="Times New Roman" w:hAnsi="Times New Roman"/>
          <w:sz w:val="24"/>
          <w:lang w:eastAsia="ja-JP"/>
        </w:rPr>
        <w:t xml:space="preserve">minimum </w:t>
      </w:r>
      <w:r w:rsidR="00274D67">
        <w:rPr>
          <w:rFonts w:ascii="Times New Roman" w:hAnsi="Times New Roman"/>
          <w:sz w:val="24"/>
          <w:lang w:eastAsia="ja-JP"/>
        </w:rPr>
        <w:t>S</w:t>
      </w:r>
      <w:r w:rsidRPr="00677DF5">
        <w:rPr>
          <w:rFonts w:ascii="Times New Roman" w:hAnsi="Times New Roman"/>
          <w:sz w:val="24"/>
          <w:lang w:eastAsia="ja-JP"/>
        </w:rPr>
        <w:t xml:space="preserve">HC supports is one </w:t>
      </w:r>
      <w:r w:rsidR="00274D67">
        <w:rPr>
          <w:rFonts w:ascii="Times New Roman" w:hAnsi="Times New Roman"/>
          <w:sz w:val="24"/>
          <w:lang w:eastAsia="ja-JP"/>
        </w:rPr>
        <w:t>hour per individual per year</w:t>
      </w:r>
      <w:r w:rsidRPr="00677DF5">
        <w:rPr>
          <w:rFonts w:ascii="Times New Roman" w:hAnsi="Times New Roman"/>
          <w:sz w:val="24"/>
          <w:lang w:eastAsia="ja-JP"/>
        </w:rPr>
        <w:t>.</w:t>
      </w:r>
    </w:p>
    <w:p w14:paraId="35F6D81C" w14:textId="0CD7F1D6" w:rsidR="00413C31" w:rsidRPr="00246967" w:rsidRDefault="00274D67" w:rsidP="00172F52">
      <w:pPr>
        <w:pStyle w:val="ListParagraph"/>
        <w:numPr>
          <w:ilvl w:val="1"/>
          <w:numId w:val="63"/>
        </w:numPr>
        <w:jc w:val="both"/>
        <w:rPr>
          <w:rFonts w:ascii="Times New Roman" w:hAnsi="Times New Roman"/>
          <w:b/>
          <w:sz w:val="24"/>
          <w:lang w:eastAsia="ja-JP"/>
        </w:rPr>
      </w:pPr>
      <w:r>
        <w:rPr>
          <w:rFonts w:ascii="Times New Roman" w:hAnsi="Times New Roman"/>
          <w:b/>
          <w:sz w:val="24"/>
          <w:lang w:eastAsia="ja-JP"/>
        </w:rPr>
        <w:t>DD Health Home Facilitator</w:t>
      </w:r>
      <w:r w:rsidR="00206343" w:rsidRPr="00246967">
        <w:rPr>
          <w:rFonts w:ascii="Times New Roman" w:hAnsi="Times New Roman"/>
          <w:b/>
          <w:sz w:val="24"/>
          <w:lang w:eastAsia="ja-JP"/>
        </w:rPr>
        <w:t>.</w:t>
      </w:r>
      <w:r w:rsidR="00206343" w:rsidRPr="00246967">
        <w:rPr>
          <w:rFonts w:ascii="Times New Roman" w:hAnsi="Times New Roman"/>
          <w:sz w:val="24"/>
          <w:lang w:eastAsia="ja-JP"/>
        </w:rPr>
        <w:t xml:space="preserve">  </w:t>
      </w:r>
      <w:r w:rsidR="00172F52" w:rsidRPr="00172F52">
        <w:rPr>
          <w:rFonts w:ascii="Times New Roman" w:hAnsi="Times New Roman"/>
          <w:sz w:val="24"/>
          <w:lang w:eastAsia="ja-JP"/>
        </w:rPr>
        <w:t>The DD HH Facilitator tracks individual enrollments, transfers and discharges; facilitate information exchange; track individual’s hospitalizations, discharges and ER visits; identify high utilizers; track screening completions, including the Metabolic Screening (MBS) and ensure entry of MBS data; support IT functions; and support general DD HH team operations.</w:t>
      </w:r>
    </w:p>
    <w:p w14:paraId="550A9258" w14:textId="77777777" w:rsidR="00C66636" w:rsidRPr="00C2537C" w:rsidRDefault="00C66636" w:rsidP="00BF51F3">
      <w:pPr>
        <w:pStyle w:val="ListParagraph"/>
        <w:numPr>
          <w:ilvl w:val="2"/>
          <w:numId w:val="63"/>
        </w:numPr>
        <w:jc w:val="both"/>
        <w:rPr>
          <w:rFonts w:ascii="Times New Roman" w:hAnsi="Times New Roman"/>
          <w:b/>
          <w:sz w:val="24"/>
          <w:lang w:eastAsia="ja-JP"/>
        </w:rPr>
      </w:pPr>
      <w:r w:rsidRPr="00C66636">
        <w:rPr>
          <w:rFonts w:ascii="Times New Roman" w:hAnsi="Times New Roman"/>
          <w:sz w:val="24"/>
          <w:lang w:eastAsia="ja-JP"/>
        </w:rPr>
        <w:t>Qualifications for the DD HH Facilitator are an individual meeting one of the following:  18 years of age and have a High School diploma or its equivalent</w:t>
      </w:r>
      <w:r>
        <w:rPr>
          <w:rFonts w:ascii="Times New Roman" w:hAnsi="Times New Roman"/>
          <w:sz w:val="24"/>
          <w:lang w:eastAsia="ja-JP"/>
        </w:rPr>
        <w:t>.</w:t>
      </w:r>
    </w:p>
    <w:p w14:paraId="39011EC9" w14:textId="0233C318" w:rsidR="00413C31" w:rsidRPr="00246967" w:rsidRDefault="00C66636" w:rsidP="00BF51F3">
      <w:pPr>
        <w:pStyle w:val="ListParagraph"/>
        <w:numPr>
          <w:ilvl w:val="2"/>
          <w:numId w:val="63"/>
        </w:numPr>
        <w:jc w:val="both"/>
        <w:rPr>
          <w:rFonts w:ascii="Times New Roman" w:hAnsi="Times New Roman"/>
          <w:b/>
          <w:sz w:val="24"/>
          <w:lang w:eastAsia="ja-JP"/>
        </w:rPr>
      </w:pPr>
      <w:r w:rsidRPr="00C66636" w:rsidDel="00C66636">
        <w:rPr>
          <w:rFonts w:ascii="Times New Roman" w:hAnsi="Times New Roman"/>
          <w:sz w:val="24"/>
          <w:lang w:eastAsia="ja-JP"/>
        </w:rPr>
        <w:t xml:space="preserve"> </w:t>
      </w:r>
      <w:r w:rsidR="00BF51F3" w:rsidRPr="00BF51F3">
        <w:rPr>
          <w:rFonts w:ascii="Times New Roman" w:hAnsi="Times New Roman"/>
          <w:sz w:val="24"/>
          <w:lang w:eastAsia="ja-JP"/>
        </w:rPr>
        <w:t xml:space="preserve">DD HH Facilitators may not exceed the maximum 1 FTE: 500 individuals served ratio. This includes staff filling these roles on a part-time basis.  Part-time maximum caseload size is determined by pro rating based on the 1 FTE: 500 caseload standard. </w:t>
      </w:r>
    </w:p>
    <w:p w14:paraId="7B06CE5F" w14:textId="5C7D7951" w:rsidR="00C63BBA" w:rsidRDefault="004B3BEE" w:rsidP="00D912A9">
      <w:pPr>
        <w:pStyle w:val="ListParagraph"/>
        <w:numPr>
          <w:ilvl w:val="1"/>
          <w:numId w:val="63"/>
        </w:numPr>
        <w:jc w:val="both"/>
        <w:rPr>
          <w:rFonts w:ascii="Times New Roman" w:hAnsi="Times New Roman"/>
          <w:sz w:val="24"/>
          <w:lang w:eastAsia="ja-JP"/>
        </w:rPr>
      </w:pPr>
      <w:r w:rsidRPr="004B3BEE">
        <w:rPr>
          <w:rFonts w:ascii="Times New Roman" w:hAnsi="Times New Roman"/>
          <w:b/>
          <w:sz w:val="24"/>
          <w:lang w:eastAsia="ja-JP"/>
        </w:rPr>
        <w:t xml:space="preserve">DD Health Home </w:t>
      </w:r>
      <w:r w:rsidR="0094169A">
        <w:rPr>
          <w:rFonts w:ascii="Times New Roman" w:hAnsi="Times New Roman"/>
          <w:b/>
          <w:sz w:val="24"/>
          <w:lang w:eastAsia="ja-JP"/>
        </w:rPr>
        <w:t>Individuals</w:t>
      </w:r>
      <w:r w:rsidR="0094169A" w:rsidRPr="004B3BEE">
        <w:rPr>
          <w:rFonts w:ascii="Times New Roman" w:hAnsi="Times New Roman"/>
          <w:sz w:val="24"/>
          <w:lang w:eastAsia="ja-JP"/>
        </w:rPr>
        <w:t xml:space="preserve"> </w:t>
      </w:r>
      <w:r w:rsidRPr="004B3BEE">
        <w:rPr>
          <w:rFonts w:ascii="Times New Roman" w:hAnsi="Times New Roman"/>
          <w:sz w:val="24"/>
          <w:lang w:eastAsia="ja-JP"/>
        </w:rPr>
        <w:t xml:space="preserve">– All </w:t>
      </w:r>
      <w:r w:rsidR="0094169A">
        <w:rPr>
          <w:rFonts w:ascii="Times New Roman" w:hAnsi="Times New Roman"/>
          <w:sz w:val="24"/>
          <w:lang w:eastAsia="ja-JP"/>
        </w:rPr>
        <w:t>individual</w:t>
      </w:r>
      <w:r w:rsidR="0094169A" w:rsidRPr="004B3BEE">
        <w:rPr>
          <w:rFonts w:ascii="Times New Roman" w:hAnsi="Times New Roman"/>
          <w:sz w:val="24"/>
          <w:lang w:eastAsia="ja-JP"/>
        </w:rPr>
        <w:t xml:space="preserve">s </w:t>
      </w:r>
      <w:r w:rsidRPr="004B3BEE">
        <w:rPr>
          <w:rFonts w:ascii="Times New Roman" w:hAnsi="Times New Roman"/>
          <w:sz w:val="24"/>
          <w:lang w:eastAsia="ja-JP"/>
        </w:rPr>
        <w:t xml:space="preserve">eligible and enrolled to receive DD Health Home services will have access to a NCM.  </w:t>
      </w:r>
      <w:r w:rsidR="0094169A">
        <w:rPr>
          <w:rFonts w:ascii="Times New Roman" w:hAnsi="Times New Roman"/>
          <w:sz w:val="24"/>
          <w:lang w:eastAsia="ja-JP"/>
        </w:rPr>
        <w:t>Individual</w:t>
      </w:r>
      <w:r w:rsidR="0094169A" w:rsidRPr="004B3BEE">
        <w:rPr>
          <w:rFonts w:ascii="Times New Roman" w:hAnsi="Times New Roman"/>
          <w:sz w:val="24"/>
          <w:lang w:eastAsia="ja-JP"/>
        </w:rPr>
        <w:t xml:space="preserve">s </w:t>
      </w:r>
      <w:r w:rsidRPr="004B3BEE">
        <w:rPr>
          <w:rFonts w:ascii="Times New Roman" w:hAnsi="Times New Roman"/>
          <w:sz w:val="24"/>
          <w:lang w:eastAsia="ja-JP"/>
        </w:rPr>
        <w:t xml:space="preserve">shall be actively involved in managing their care planning. </w:t>
      </w:r>
    </w:p>
    <w:p w14:paraId="4F280C0B" w14:textId="54A3FA6E" w:rsidR="00C63BBA" w:rsidRPr="00C63BBA" w:rsidRDefault="00C20A35" w:rsidP="00D912A9">
      <w:pPr>
        <w:pStyle w:val="ListParagraph"/>
        <w:numPr>
          <w:ilvl w:val="0"/>
          <w:numId w:val="63"/>
        </w:numPr>
        <w:jc w:val="both"/>
        <w:rPr>
          <w:rFonts w:ascii="Times New Roman" w:hAnsi="Times New Roman"/>
          <w:sz w:val="24"/>
          <w:lang w:eastAsia="ja-JP"/>
        </w:rPr>
      </w:pPr>
      <w:r w:rsidRPr="00C63BBA">
        <w:rPr>
          <w:rFonts w:ascii="Times New Roman" w:hAnsi="Times New Roman"/>
          <w:b/>
          <w:sz w:val="24"/>
          <w:lang w:eastAsia="ja-JP"/>
        </w:rPr>
        <w:t xml:space="preserve">Internal Practice Team Meetings.  </w:t>
      </w:r>
      <w:r w:rsidRPr="00246967">
        <w:rPr>
          <w:rFonts w:ascii="Times New Roman" w:hAnsi="Times New Roman"/>
          <w:sz w:val="24"/>
          <w:lang w:eastAsia="ja-JP"/>
        </w:rPr>
        <w:t>Providers shall convene regular internal DD Health Home team meetings with the DD Health Home Director, PC</w:t>
      </w:r>
      <w:r w:rsidR="008B3F53">
        <w:rPr>
          <w:rFonts w:ascii="Times New Roman" w:hAnsi="Times New Roman"/>
          <w:sz w:val="24"/>
          <w:lang w:eastAsia="ja-JP"/>
        </w:rPr>
        <w:t xml:space="preserve"> or </w:t>
      </w:r>
      <w:r w:rsidR="008546BD">
        <w:rPr>
          <w:rFonts w:ascii="Times New Roman" w:hAnsi="Times New Roman"/>
          <w:sz w:val="24"/>
          <w:lang w:eastAsia="ja-JP"/>
        </w:rPr>
        <w:t>APRN</w:t>
      </w:r>
      <w:r w:rsidR="008B3F53">
        <w:rPr>
          <w:rFonts w:ascii="Times New Roman" w:hAnsi="Times New Roman"/>
          <w:sz w:val="24"/>
          <w:lang w:eastAsia="ja-JP"/>
        </w:rPr>
        <w:t>,</w:t>
      </w:r>
      <w:r w:rsidRPr="00246967">
        <w:rPr>
          <w:rFonts w:ascii="Times New Roman" w:hAnsi="Times New Roman"/>
          <w:sz w:val="24"/>
          <w:lang w:eastAsia="ja-JP"/>
        </w:rPr>
        <w:t xml:space="preserve"> and NCMs to plan and take steps to support continual DD Health Home evolution.</w:t>
      </w:r>
      <w:r w:rsidRPr="00C63BBA">
        <w:rPr>
          <w:rFonts w:ascii="Times New Roman" w:hAnsi="Times New Roman"/>
          <w:b/>
          <w:sz w:val="24"/>
          <w:lang w:eastAsia="ja-JP"/>
        </w:rPr>
        <w:t xml:space="preserve"> </w:t>
      </w:r>
    </w:p>
    <w:p w14:paraId="4E62F3D0" w14:textId="4F9A3EAF" w:rsidR="00A2299D" w:rsidRDefault="00A2299D" w:rsidP="00D912A9">
      <w:pPr>
        <w:pStyle w:val="ListParagraph"/>
        <w:numPr>
          <w:ilvl w:val="0"/>
          <w:numId w:val="63"/>
        </w:numPr>
        <w:jc w:val="both"/>
        <w:rPr>
          <w:rFonts w:ascii="Times New Roman" w:hAnsi="Times New Roman"/>
          <w:sz w:val="24"/>
          <w:lang w:eastAsia="ja-JP"/>
        </w:rPr>
      </w:pPr>
      <w:r w:rsidRPr="00C63BBA">
        <w:rPr>
          <w:rFonts w:ascii="Times New Roman" w:hAnsi="Times New Roman"/>
          <w:b/>
          <w:sz w:val="24"/>
          <w:lang w:eastAsia="ja-JP"/>
        </w:rPr>
        <w:t>Notification of Staffing Changes.</w:t>
      </w:r>
      <w:r w:rsidRPr="00246967">
        <w:rPr>
          <w:rFonts w:ascii="Times New Roman" w:hAnsi="Times New Roman"/>
          <w:sz w:val="24"/>
          <w:lang w:eastAsia="ja-JP"/>
        </w:rPr>
        <w:t xml:space="preserve">  DD Health Homes are required to notify DMH within </w:t>
      </w:r>
      <w:r w:rsidR="008B3F53">
        <w:rPr>
          <w:rFonts w:ascii="Times New Roman" w:hAnsi="Times New Roman"/>
          <w:sz w:val="24"/>
          <w:lang w:eastAsia="ja-JP"/>
        </w:rPr>
        <w:t>seven</w:t>
      </w:r>
      <w:r w:rsidR="008B3F53" w:rsidRPr="00246967">
        <w:rPr>
          <w:rFonts w:ascii="Times New Roman" w:hAnsi="Times New Roman"/>
          <w:sz w:val="24"/>
          <w:lang w:eastAsia="ja-JP"/>
        </w:rPr>
        <w:t xml:space="preserve"> </w:t>
      </w:r>
      <w:r w:rsidR="0094169A">
        <w:rPr>
          <w:rFonts w:ascii="Times New Roman" w:hAnsi="Times New Roman"/>
          <w:sz w:val="24"/>
          <w:lang w:eastAsia="ja-JP"/>
        </w:rPr>
        <w:t xml:space="preserve">(7) </w:t>
      </w:r>
      <w:r w:rsidR="00666B41">
        <w:rPr>
          <w:rFonts w:ascii="Times New Roman" w:hAnsi="Times New Roman"/>
          <w:sz w:val="24"/>
          <w:lang w:eastAsia="ja-JP"/>
        </w:rPr>
        <w:t xml:space="preserve">business </w:t>
      </w:r>
      <w:r w:rsidRPr="00246967">
        <w:rPr>
          <w:rFonts w:ascii="Times New Roman" w:hAnsi="Times New Roman"/>
          <w:sz w:val="24"/>
          <w:lang w:eastAsia="ja-JP"/>
        </w:rPr>
        <w:t xml:space="preserve">days of vacancies in the DD Health Home Director, PC, </w:t>
      </w:r>
      <w:r w:rsidR="008546BD">
        <w:rPr>
          <w:rFonts w:ascii="Times New Roman" w:hAnsi="Times New Roman"/>
          <w:sz w:val="24"/>
          <w:lang w:eastAsia="ja-JP"/>
        </w:rPr>
        <w:t>APRN</w:t>
      </w:r>
      <w:r w:rsidR="008B3F53">
        <w:rPr>
          <w:rFonts w:ascii="Times New Roman" w:hAnsi="Times New Roman"/>
          <w:sz w:val="24"/>
          <w:lang w:eastAsia="ja-JP"/>
        </w:rPr>
        <w:t xml:space="preserve">, </w:t>
      </w:r>
      <w:r w:rsidRPr="00246967">
        <w:rPr>
          <w:rFonts w:ascii="Times New Roman" w:hAnsi="Times New Roman"/>
          <w:sz w:val="24"/>
          <w:lang w:eastAsia="ja-JP"/>
        </w:rPr>
        <w:t xml:space="preserve">NCM, </w:t>
      </w:r>
      <w:r w:rsidR="008B3F53">
        <w:rPr>
          <w:rFonts w:ascii="Times New Roman" w:hAnsi="Times New Roman"/>
          <w:sz w:val="24"/>
          <w:lang w:eastAsia="ja-JP"/>
        </w:rPr>
        <w:t>S</w:t>
      </w:r>
      <w:r w:rsidR="008B3F53" w:rsidRPr="00246967">
        <w:rPr>
          <w:rFonts w:ascii="Times New Roman" w:hAnsi="Times New Roman"/>
          <w:sz w:val="24"/>
          <w:lang w:eastAsia="ja-JP"/>
        </w:rPr>
        <w:t>HC</w:t>
      </w:r>
      <w:r w:rsidRPr="00246967">
        <w:rPr>
          <w:rFonts w:ascii="Times New Roman" w:hAnsi="Times New Roman"/>
          <w:sz w:val="24"/>
          <w:lang w:eastAsia="ja-JP"/>
        </w:rPr>
        <w:t xml:space="preserve">, and </w:t>
      </w:r>
      <w:r w:rsidR="008B3F53">
        <w:rPr>
          <w:rFonts w:ascii="Times New Roman" w:hAnsi="Times New Roman"/>
          <w:sz w:val="24"/>
          <w:lang w:eastAsia="ja-JP"/>
        </w:rPr>
        <w:t>DD Health Home Facilitator</w:t>
      </w:r>
      <w:r w:rsidR="008B3F53" w:rsidRPr="00246967">
        <w:rPr>
          <w:rFonts w:ascii="Times New Roman" w:hAnsi="Times New Roman"/>
          <w:sz w:val="24"/>
          <w:lang w:eastAsia="ja-JP"/>
        </w:rPr>
        <w:t xml:space="preserve"> </w:t>
      </w:r>
      <w:r w:rsidRPr="00246967">
        <w:rPr>
          <w:rFonts w:ascii="Times New Roman" w:hAnsi="Times New Roman"/>
          <w:sz w:val="24"/>
          <w:lang w:eastAsia="ja-JP"/>
        </w:rPr>
        <w:t xml:space="preserve">positions for the DD Health Home. </w:t>
      </w:r>
      <w:r w:rsidRPr="00C63BBA">
        <w:rPr>
          <w:rFonts w:ascii="Times New Roman" w:hAnsi="Times New Roman"/>
          <w:sz w:val="24"/>
          <w:lang w:eastAsia="ja-JP"/>
        </w:rPr>
        <w:t xml:space="preserve"> </w:t>
      </w:r>
    </w:p>
    <w:p w14:paraId="45304908" w14:textId="77777777" w:rsidR="00340073" w:rsidRDefault="00340073" w:rsidP="00D411FC">
      <w:pPr>
        <w:pStyle w:val="ListParagraph"/>
        <w:ind w:left="1080"/>
        <w:jc w:val="both"/>
        <w:rPr>
          <w:rFonts w:ascii="Times New Roman" w:hAnsi="Times New Roman"/>
          <w:sz w:val="24"/>
          <w:lang w:eastAsia="ja-JP"/>
        </w:rPr>
      </w:pPr>
    </w:p>
    <w:p w14:paraId="72A0F7AA" w14:textId="58151A65" w:rsidR="00340073" w:rsidRDefault="00C20A35" w:rsidP="000F454C">
      <w:pPr>
        <w:pStyle w:val="ListParagraph"/>
        <w:numPr>
          <w:ilvl w:val="0"/>
          <w:numId w:val="62"/>
        </w:numPr>
        <w:jc w:val="both"/>
        <w:rPr>
          <w:b/>
          <w:lang w:eastAsia="ja-JP"/>
        </w:rPr>
      </w:pPr>
      <w:r w:rsidRPr="00D411FC">
        <w:rPr>
          <w:rFonts w:ascii="Times New Roman" w:hAnsi="Times New Roman"/>
          <w:b/>
          <w:sz w:val="24"/>
          <w:lang w:eastAsia="ja-JP"/>
        </w:rPr>
        <w:t xml:space="preserve">Learning Collaborative.  </w:t>
      </w:r>
      <w:r w:rsidRPr="00D411FC">
        <w:rPr>
          <w:rFonts w:ascii="Times New Roman" w:hAnsi="Times New Roman"/>
          <w:sz w:val="24"/>
          <w:lang w:eastAsia="ja-JP"/>
        </w:rPr>
        <w:t>DMH shall require practice organizations to participate in education and training activities to help implement their DD Health Home functions and activities, and to help with practice transformation.</w:t>
      </w:r>
      <w:r w:rsidR="00BF4E50" w:rsidRPr="00D411FC">
        <w:rPr>
          <w:rFonts w:ascii="Times New Roman" w:hAnsi="Times New Roman"/>
          <w:sz w:val="24"/>
          <w:lang w:eastAsia="ja-JP"/>
        </w:rPr>
        <w:t xml:space="preserve"> </w:t>
      </w:r>
      <w:r w:rsidR="00F842D7" w:rsidRPr="00D411FC">
        <w:rPr>
          <w:rFonts w:ascii="Times New Roman" w:hAnsi="Times New Roman"/>
          <w:sz w:val="24"/>
          <w:lang w:eastAsia="ja-JP"/>
        </w:rPr>
        <w:t xml:space="preserve">DD Health Homes will participate in a variety of centralized learning supports including but not limited to:  learning collaboratives, webinars, training and technical assistance including peer led training and community resources. </w:t>
      </w:r>
      <w:r w:rsidR="00DD351E">
        <w:rPr>
          <w:rFonts w:ascii="Times New Roman" w:hAnsi="Times New Roman"/>
          <w:sz w:val="24"/>
          <w:lang w:eastAsia="ja-JP"/>
        </w:rPr>
        <w:t>DD Health Home p</w:t>
      </w:r>
      <w:r w:rsidR="00DD351E" w:rsidRPr="00DD351E">
        <w:rPr>
          <w:rFonts w:ascii="Times New Roman" w:hAnsi="Times New Roman"/>
          <w:sz w:val="24"/>
          <w:lang w:eastAsia="ja-JP"/>
        </w:rPr>
        <w:t>roviders will be required to complete required competencies and other designated trainings assigned by DMH in order to retain their status as a designated DD H</w:t>
      </w:r>
      <w:r w:rsidR="00DD351E">
        <w:rPr>
          <w:rFonts w:ascii="Times New Roman" w:hAnsi="Times New Roman"/>
          <w:sz w:val="24"/>
          <w:lang w:eastAsia="ja-JP"/>
        </w:rPr>
        <w:t>ealth Home</w:t>
      </w:r>
      <w:r w:rsidR="00DD351E" w:rsidRPr="00DD351E">
        <w:rPr>
          <w:rFonts w:ascii="Times New Roman" w:hAnsi="Times New Roman"/>
          <w:sz w:val="24"/>
          <w:lang w:eastAsia="ja-JP"/>
        </w:rPr>
        <w:t xml:space="preserve"> Provider. </w:t>
      </w:r>
      <w:r w:rsidRPr="00D411FC">
        <w:rPr>
          <w:rFonts w:ascii="Times New Roman" w:hAnsi="Times New Roman"/>
          <w:sz w:val="24"/>
          <w:lang w:eastAsia="ja-JP"/>
        </w:rPr>
        <w:t>Further learning collaborative description</w:t>
      </w:r>
      <w:r w:rsidR="00DD351E">
        <w:rPr>
          <w:rFonts w:ascii="Times New Roman" w:hAnsi="Times New Roman"/>
          <w:sz w:val="24"/>
          <w:lang w:eastAsia="ja-JP"/>
        </w:rPr>
        <w:t>s</w:t>
      </w:r>
      <w:r w:rsidRPr="00D411FC">
        <w:rPr>
          <w:rFonts w:ascii="Times New Roman" w:hAnsi="Times New Roman"/>
          <w:sz w:val="24"/>
          <w:lang w:eastAsia="ja-JP"/>
        </w:rPr>
        <w:t xml:space="preserve"> shall be found in the DD Health Home </w:t>
      </w:r>
      <w:r w:rsidR="00340073" w:rsidRPr="00D411FC">
        <w:rPr>
          <w:rFonts w:ascii="Times New Roman" w:hAnsi="Times New Roman"/>
          <w:sz w:val="24"/>
          <w:lang w:eastAsia="ja-JP"/>
        </w:rPr>
        <w:t xml:space="preserve">Provider </w:t>
      </w:r>
      <w:r w:rsidR="007C5A09">
        <w:rPr>
          <w:rFonts w:ascii="Times New Roman" w:hAnsi="Times New Roman"/>
          <w:sz w:val="24"/>
          <w:lang w:eastAsia="ja-JP"/>
        </w:rPr>
        <w:t>Operations</w:t>
      </w:r>
      <w:r w:rsidRPr="00D411FC">
        <w:rPr>
          <w:rFonts w:ascii="Times New Roman" w:hAnsi="Times New Roman"/>
          <w:sz w:val="24"/>
          <w:lang w:eastAsia="ja-JP"/>
        </w:rPr>
        <w:t xml:space="preserve"> Manual.</w:t>
      </w:r>
      <w:r w:rsidRPr="00D411FC">
        <w:rPr>
          <w:rFonts w:ascii="Times New Roman" w:hAnsi="Times New Roman"/>
          <w:b/>
          <w:sz w:val="24"/>
          <w:lang w:eastAsia="ja-JP"/>
        </w:rPr>
        <w:t xml:space="preserve">  </w:t>
      </w:r>
    </w:p>
    <w:p w14:paraId="63CEA2AA" w14:textId="4AA5F326" w:rsidR="00340073" w:rsidRPr="006B08AE" w:rsidRDefault="00340073" w:rsidP="000F454C">
      <w:pPr>
        <w:pStyle w:val="ListParagraph"/>
        <w:keepNext/>
        <w:tabs>
          <w:tab w:val="left" w:pos="1170"/>
        </w:tabs>
        <w:ind w:left="360"/>
        <w:jc w:val="both"/>
        <w:rPr>
          <w:rFonts w:ascii="Times New Roman" w:hAnsi="Times New Roman"/>
          <w:sz w:val="24"/>
          <w:lang w:eastAsia="ja-JP"/>
        </w:rPr>
      </w:pPr>
    </w:p>
    <w:p w14:paraId="2C6F10FA" w14:textId="39B1388D" w:rsidR="009A0726" w:rsidRDefault="00097902" w:rsidP="000F454C">
      <w:pPr>
        <w:pStyle w:val="ListParagraph"/>
        <w:numPr>
          <w:ilvl w:val="0"/>
          <w:numId w:val="62"/>
        </w:numPr>
        <w:jc w:val="both"/>
        <w:rPr>
          <w:rFonts w:ascii="Times New Roman" w:hAnsi="Times New Roman"/>
          <w:sz w:val="24"/>
          <w:lang w:eastAsia="ja-JP"/>
        </w:rPr>
      </w:pPr>
      <w:r>
        <w:rPr>
          <w:rFonts w:ascii="Times New Roman" w:hAnsi="Times New Roman"/>
          <w:b/>
          <w:sz w:val="24"/>
          <w:lang w:eastAsia="ja-JP"/>
        </w:rPr>
        <w:t>Department’s Identified System</w:t>
      </w:r>
      <w:r w:rsidR="009A0726" w:rsidRPr="00246967">
        <w:rPr>
          <w:rFonts w:ascii="Times New Roman" w:hAnsi="Times New Roman"/>
          <w:sz w:val="24"/>
          <w:lang w:eastAsia="ja-JP"/>
        </w:rPr>
        <w:t>.  DD Health Home</w:t>
      </w:r>
      <w:r w:rsidR="00F35277">
        <w:rPr>
          <w:rFonts w:ascii="Times New Roman" w:hAnsi="Times New Roman"/>
          <w:sz w:val="24"/>
          <w:lang w:eastAsia="ja-JP"/>
        </w:rPr>
        <w:t xml:space="preserve">s </w:t>
      </w:r>
      <w:r w:rsidR="009A0726" w:rsidRPr="00246967">
        <w:rPr>
          <w:rFonts w:ascii="Times New Roman" w:hAnsi="Times New Roman"/>
          <w:sz w:val="24"/>
          <w:lang w:eastAsia="ja-JP"/>
        </w:rPr>
        <w:t xml:space="preserve">shall </w:t>
      </w:r>
      <w:r w:rsidR="00F35277">
        <w:rPr>
          <w:rFonts w:ascii="Times New Roman" w:hAnsi="Times New Roman"/>
          <w:sz w:val="24"/>
          <w:lang w:eastAsia="ja-JP"/>
        </w:rPr>
        <w:t>utilize</w:t>
      </w:r>
      <w:r w:rsidR="00694584">
        <w:rPr>
          <w:rFonts w:ascii="Times New Roman" w:hAnsi="Times New Roman"/>
          <w:sz w:val="24"/>
          <w:lang w:eastAsia="ja-JP"/>
        </w:rPr>
        <w:t xml:space="preserve"> </w:t>
      </w:r>
      <w:r w:rsidR="00F35277">
        <w:rPr>
          <w:rFonts w:ascii="Times New Roman" w:hAnsi="Times New Roman"/>
          <w:sz w:val="24"/>
          <w:lang w:eastAsia="ja-JP"/>
        </w:rPr>
        <w:t xml:space="preserve">the </w:t>
      </w:r>
      <w:r w:rsidR="009F5CA7">
        <w:rPr>
          <w:rFonts w:ascii="Times New Roman" w:hAnsi="Times New Roman"/>
          <w:sz w:val="24"/>
          <w:szCs w:val="24"/>
          <w:lang w:eastAsia="ja-JP"/>
        </w:rPr>
        <w:t>department’s identified</w:t>
      </w:r>
      <w:r w:rsidR="009F5CA7" w:rsidRPr="00697A80">
        <w:rPr>
          <w:rFonts w:ascii="Times New Roman" w:hAnsi="Times New Roman"/>
          <w:sz w:val="24"/>
          <w:szCs w:val="24"/>
          <w:lang w:eastAsia="ja-JP"/>
        </w:rPr>
        <w:t xml:space="preserve"> </w:t>
      </w:r>
      <w:r w:rsidR="009F5CA7">
        <w:rPr>
          <w:rFonts w:ascii="Times New Roman" w:hAnsi="Times New Roman"/>
          <w:sz w:val="24"/>
          <w:szCs w:val="24"/>
          <w:lang w:eastAsia="ja-JP"/>
        </w:rPr>
        <w:t>system</w:t>
      </w:r>
      <w:r w:rsidR="00F35277">
        <w:rPr>
          <w:rFonts w:ascii="Times New Roman" w:hAnsi="Times New Roman"/>
          <w:sz w:val="24"/>
          <w:szCs w:val="24"/>
          <w:lang w:eastAsia="ja-JP"/>
        </w:rPr>
        <w:t xml:space="preserve"> approved by the Division of DD. </w:t>
      </w:r>
      <w:r w:rsidR="009A0726" w:rsidRPr="00246967">
        <w:rPr>
          <w:rFonts w:ascii="Times New Roman" w:hAnsi="Times New Roman"/>
          <w:sz w:val="24"/>
          <w:lang w:eastAsia="ja-JP"/>
        </w:rPr>
        <w:t xml:space="preserve"> </w:t>
      </w:r>
      <w:r w:rsidR="00F35277">
        <w:rPr>
          <w:rFonts w:ascii="Times New Roman" w:hAnsi="Times New Roman"/>
          <w:sz w:val="24"/>
          <w:lang w:eastAsia="ja-JP"/>
        </w:rPr>
        <w:t xml:space="preserve">The department’s identified </w:t>
      </w:r>
      <w:r w:rsidR="009A0726" w:rsidRPr="00246967">
        <w:rPr>
          <w:rFonts w:ascii="Times New Roman" w:hAnsi="Times New Roman"/>
          <w:sz w:val="24"/>
          <w:lang w:eastAsia="ja-JP"/>
        </w:rPr>
        <w:t>system</w:t>
      </w:r>
      <w:r w:rsidR="00F35277">
        <w:rPr>
          <w:rFonts w:ascii="Times New Roman" w:hAnsi="Times New Roman"/>
          <w:sz w:val="24"/>
          <w:lang w:eastAsia="ja-JP"/>
        </w:rPr>
        <w:t xml:space="preserve"> is a system</w:t>
      </w:r>
      <w:r w:rsidR="009A0726" w:rsidRPr="00246967">
        <w:rPr>
          <w:rFonts w:ascii="Times New Roman" w:hAnsi="Times New Roman"/>
          <w:sz w:val="24"/>
          <w:lang w:eastAsia="ja-JP"/>
        </w:rPr>
        <w:t xml:space="preserve"> for tracking information </w:t>
      </w:r>
      <w:r w:rsidR="00F35277">
        <w:rPr>
          <w:rFonts w:ascii="Times New Roman" w:hAnsi="Times New Roman"/>
          <w:sz w:val="24"/>
          <w:lang w:eastAsia="ja-JP"/>
        </w:rPr>
        <w:t>the Division of DD</w:t>
      </w:r>
      <w:r w:rsidR="009A0726" w:rsidRPr="00246967">
        <w:rPr>
          <w:rFonts w:ascii="Times New Roman" w:hAnsi="Times New Roman"/>
          <w:sz w:val="24"/>
          <w:lang w:eastAsia="ja-JP"/>
        </w:rPr>
        <w:t xml:space="preserve"> deems critical </w:t>
      </w:r>
      <w:r w:rsidR="00F35277">
        <w:rPr>
          <w:rFonts w:ascii="Times New Roman" w:hAnsi="Times New Roman"/>
          <w:sz w:val="24"/>
          <w:lang w:eastAsia="ja-JP"/>
        </w:rPr>
        <w:t>in</w:t>
      </w:r>
      <w:r w:rsidR="00F35277" w:rsidRPr="00246967">
        <w:rPr>
          <w:rFonts w:ascii="Times New Roman" w:hAnsi="Times New Roman"/>
          <w:sz w:val="24"/>
          <w:lang w:eastAsia="ja-JP"/>
        </w:rPr>
        <w:t xml:space="preserve"> </w:t>
      </w:r>
      <w:r w:rsidR="009A0726" w:rsidRPr="00246967">
        <w:rPr>
          <w:rFonts w:ascii="Times New Roman" w:hAnsi="Times New Roman"/>
          <w:sz w:val="24"/>
          <w:lang w:eastAsia="ja-JP"/>
        </w:rPr>
        <w:t xml:space="preserve">the management of the health of a DD Health Home patient population, including dates of delivered and needed services, laboratory values needed to track a chronic condition, and other measures of health status.  The </w:t>
      </w:r>
      <w:r w:rsidR="00F35277">
        <w:rPr>
          <w:rFonts w:ascii="Times New Roman" w:hAnsi="Times New Roman"/>
          <w:sz w:val="24"/>
          <w:lang w:eastAsia="ja-JP"/>
        </w:rPr>
        <w:t>department’s identified system</w:t>
      </w:r>
      <w:r w:rsidR="00F35277" w:rsidRPr="00246967">
        <w:rPr>
          <w:rFonts w:ascii="Times New Roman" w:hAnsi="Times New Roman"/>
          <w:sz w:val="24"/>
          <w:lang w:eastAsia="ja-JP"/>
        </w:rPr>
        <w:t xml:space="preserve"> </w:t>
      </w:r>
      <w:r w:rsidR="009A0726" w:rsidRPr="00246967">
        <w:rPr>
          <w:rFonts w:ascii="Times New Roman" w:hAnsi="Times New Roman"/>
          <w:sz w:val="24"/>
          <w:lang w:eastAsia="ja-JP"/>
        </w:rPr>
        <w:t xml:space="preserve">shall be used for:  </w:t>
      </w:r>
    </w:p>
    <w:p w14:paraId="3BEB1293" w14:textId="77777777" w:rsidR="009A0726" w:rsidRPr="009A0726" w:rsidRDefault="009A0726" w:rsidP="00D912A9">
      <w:pPr>
        <w:pStyle w:val="ListParagraph"/>
        <w:numPr>
          <w:ilvl w:val="0"/>
          <w:numId w:val="64"/>
        </w:numPr>
        <w:jc w:val="both"/>
        <w:rPr>
          <w:rFonts w:ascii="Times New Roman" w:hAnsi="Times New Roman"/>
          <w:sz w:val="24"/>
          <w:lang w:eastAsia="ja-JP"/>
        </w:rPr>
      </w:pPr>
      <w:r w:rsidRPr="009A0726">
        <w:rPr>
          <w:rFonts w:ascii="Times New Roman" w:hAnsi="Times New Roman"/>
          <w:sz w:val="24"/>
          <w:lang w:eastAsia="ja-JP"/>
        </w:rPr>
        <w:t>Patient tracking;</w:t>
      </w:r>
    </w:p>
    <w:p w14:paraId="44345D61" w14:textId="77777777" w:rsidR="009A0726" w:rsidRPr="009A0726" w:rsidRDefault="009A0726" w:rsidP="00D912A9">
      <w:pPr>
        <w:pStyle w:val="ListParagraph"/>
        <w:numPr>
          <w:ilvl w:val="0"/>
          <w:numId w:val="64"/>
        </w:numPr>
        <w:jc w:val="both"/>
        <w:rPr>
          <w:rFonts w:ascii="Times New Roman" w:hAnsi="Times New Roman"/>
          <w:sz w:val="24"/>
          <w:lang w:eastAsia="ja-JP"/>
        </w:rPr>
      </w:pPr>
      <w:r w:rsidRPr="009A0726">
        <w:rPr>
          <w:rFonts w:ascii="Times New Roman" w:hAnsi="Times New Roman"/>
          <w:sz w:val="24"/>
          <w:lang w:eastAsia="ja-JP"/>
        </w:rPr>
        <w:t>Patient risk stratification;</w:t>
      </w:r>
    </w:p>
    <w:p w14:paraId="27EF331F" w14:textId="77777777" w:rsidR="009A0726" w:rsidRPr="009A0726" w:rsidRDefault="009A0726" w:rsidP="00D912A9">
      <w:pPr>
        <w:pStyle w:val="ListParagraph"/>
        <w:numPr>
          <w:ilvl w:val="0"/>
          <w:numId w:val="64"/>
        </w:numPr>
        <w:jc w:val="both"/>
        <w:rPr>
          <w:rFonts w:ascii="Times New Roman" w:hAnsi="Times New Roman"/>
          <w:sz w:val="24"/>
          <w:lang w:eastAsia="ja-JP"/>
        </w:rPr>
      </w:pPr>
      <w:r w:rsidRPr="009A0726">
        <w:rPr>
          <w:rFonts w:ascii="Times New Roman" w:hAnsi="Times New Roman"/>
          <w:sz w:val="24"/>
          <w:lang w:eastAsia="ja-JP"/>
        </w:rPr>
        <w:t>Analysis of patient population health status and individual patient needs, and</w:t>
      </w:r>
    </w:p>
    <w:p w14:paraId="1E8900C8" w14:textId="02A24AA3" w:rsidR="009A0726" w:rsidRDefault="009F5CA7" w:rsidP="00D912A9">
      <w:pPr>
        <w:pStyle w:val="ListParagraph"/>
        <w:numPr>
          <w:ilvl w:val="0"/>
          <w:numId w:val="64"/>
        </w:numPr>
        <w:jc w:val="both"/>
        <w:rPr>
          <w:rFonts w:ascii="Times New Roman" w:hAnsi="Times New Roman"/>
          <w:sz w:val="24"/>
          <w:lang w:eastAsia="ja-JP"/>
        </w:rPr>
      </w:pPr>
      <w:r>
        <w:rPr>
          <w:rFonts w:ascii="Times New Roman" w:hAnsi="Times New Roman"/>
          <w:sz w:val="24"/>
          <w:lang w:eastAsia="ja-JP"/>
        </w:rPr>
        <w:t>Required r</w:t>
      </w:r>
      <w:r w:rsidR="009A0726" w:rsidRPr="009A0726">
        <w:rPr>
          <w:rFonts w:ascii="Times New Roman" w:hAnsi="Times New Roman"/>
          <w:sz w:val="24"/>
          <w:lang w:eastAsia="ja-JP"/>
        </w:rPr>
        <w:t>eporting</w:t>
      </w:r>
      <w:r>
        <w:rPr>
          <w:rFonts w:ascii="Times New Roman" w:hAnsi="Times New Roman"/>
          <w:sz w:val="24"/>
          <w:lang w:eastAsia="ja-JP"/>
        </w:rPr>
        <w:t>.</w:t>
      </w:r>
      <w:r w:rsidR="009A0726" w:rsidRPr="009A0726">
        <w:rPr>
          <w:rFonts w:ascii="Times New Roman" w:hAnsi="Times New Roman"/>
          <w:sz w:val="24"/>
          <w:lang w:eastAsia="ja-JP"/>
        </w:rPr>
        <w:t xml:space="preserve">  </w:t>
      </w:r>
    </w:p>
    <w:p w14:paraId="08EFCE4E" w14:textId="77777777" w:rsidR="00FF37A7" w:rsidRDefault="00FF37A7" w:rsidP="00FF37A7">
      <w:pPr>
        <w:pStyle w:val="ListParagraph"/>
        <w:ind w:left="1080"/>
        <w:jc w:val="both"/>
        <w:rPr>
          <w:rFonts w:ascii="Times New Roman" w:hAnsi="Times New Roman"/>
          <w:sz w:val="24"/>
          <w:lang w:eastAsia="ja-JP"/>
        </w:rPr>
      </w:pPr>
    </w:p>
    <w:p w14:paraId="72CA2B0C" w14:textId="04608236" w:rsidR="009A0726" w:rsidRPr="00C254F8" w:rsidRDefault="009A0726" w:rsidP="00C254F8">
      <w:pPr>
        <w:pStyle w:val="ListParagraph"/>
        <w:keepNext/>
        <w:numPr>
          <w:ilvl w:val="0"/>
          <w:numId w:val="62"/>
        </w:numPr>
        <w:tabs>
          <w:tab w:val="left" w:pos="1170"/>
        </w:tabs>
        <w:jc w:val="both"/>
        <w:rPr>
          <w:rFonts w:ascii="Times New Roman" w:hAnsi="Times New Roman"/>
          <w:sz w:val="24"/>
          <w:lang w:eastAsia="ja-JP"/>
        </w:rPr>
      </w:pPr>
      <w:r w:rsidRPr="00C254F8">
        <w:rPr>
          <w:rFonts w:ascii="Times New Roman" w:hAnsi="Times New Roman"/>
          <w:b/>
          <w:bCs/>
          <w:sz w:val="24"/>
          <w:lang w:eastAsia="ja-JP"/>
        </w:rPr>
        <w:t>Data Reporting</w:t>
      </w:r>
      <w:r w:rsidR="00FE57F7" w:rsidRPr="00C254F8">
        <w:rPr>
          <w:rFonts w:ascii="Times New Roman" w:hAnsi="Times New Roman"/>
          <w:b/>
          <w:bCs/>
          <w:sz w:val="24"/>
          <w:lang w:eastAsia="ja-JP"/>
        </w:rPr>
        <w:t xml:space="preserve">. </w:t>
      </w:r>
      <w:r w:rsidRPr="00C254F8">
        <w:rPr>
          <w:rFonts w:ascii="Times New Roman" w:hAnsi="Times New Roman"/>
          <w:sz w:val="24"/>
          <w:lang w:eastAsia="ja-JP"/>
        </w:rPr>
        <w:t xml:space="preserve"> Providers shall submit to DMH </w:t>
      </w:r>
      <w:r w:rsidR="00DF1ABB" w:rsidRPr="00C254F8">
        <w:rPr>
          <w:rFonts w:ascii="Times New Roman" w:hAnsi="Times New Roman"/>
          <w:sz w:val="24"/>
          <w:lang w:eastAsia="ja-JP"/>
        </w:rPr>
        <w:t>reports</w:t>
      </w:r>
      <w:r w:rsidRPr="00C254F8">
        <w:rPr>
          <w:rFonts w:ascii="Times New Roman" w:hAnsi="Times New Roman"/>
          <w:sz w:val="24"/>
          <w:lang w:eastAsia="ja-JP"/>
        </w:rPr>
        <w:t xml:space="preserve"> specified </w:t>
      </w:r>
      <w:r w:rsidR="000B3699">
        <w:rPr>
          <w:rFonts w:ascii="Times New Roman" w:hAnsi="Times New Roman"/>
          <w:sz w:val="24"/>
          <w:lang w:eastAsia="ja-JP"/>
        </w:rPr>
        <w:t>in section 19 of the provider operations manual</w:t>
      </w:r>
      <w:r w:rsidR="00DF1ABB" w:rsidRPr="00C254F8">
        <w:rPr>
          <w:rFonts w:ascii="Times New Roman" w:hAnsi="Times New Roman"/>
          <w:sz w:val="24"/>
          <w:lang w:eastAsia="ja-JP"/>
        </w:rPr>
        <w:t>.</w:t>
      </w:r>
    </w:p>
    <w:p w14:paraId="6E040496" w14:textId="7768E76B" w:rsidR="00FF37A7" w:rsidRPr="00586908" w:rsidRDefault="00FF37A7" w:rsidP="00FF37A7">
      <w:pPr>
        <w:pStyle w:val="ListParagraph"/>
        <w:keepNext/>
        <w:tabs>
          <w:tab w:val="left" w:pos="1170"/>
        </w:tabs>
        <w:ind w:left="1080"/>
        <w:jc w:val="both"/>
        <w:rPr>
          <w:rFonts w:ascii="Times New Roman" w:hAnsi="Times New Roman"/>
          <w:b/>
          <w:bCs/>
          <w:sz w:val="24"/>
          <w:lang w:eastAsia="ja-JP"/>
        </w:rPr>
      </w:pPr>
    </w:p>
    <w:p w14:paraId="2B30DFB6" w14:textId="756B8403" w:rsidR="00FE57F7" w:rsidRPr="00C254F8" w:rsidRDefault="00FE57F7" w:rsidP="00C254F8">
      <w:pPr>
        <w:pStyle w:val="ListParagraph"/>
        <w:numPr>
          <w:ilvl w:val="0"/>
          <w:numId w:val="62"/>
        </w:numPr>
        <w:jc w:val="both"/>
        <w:rPr>
          <w:rFonts w:ascii="Times New Roman" w:hAnsi="Times New Roman"/>
          <w:b/>
          <w:bCs/>
          <w:sz w:val="24"/>
          <w:lang w:eastAsia="ja-JP"/>
        </w:rPr>
      </w:pPr>
      <w:r w:rsidRPr="00C254F8">
        <w:rPr>
          <w:rFonts w:ascii="Times New Roman" w:hAnsi="Times New Roman"/>
          <w:b/>
          <w:bCs/>
          <w:sz w:val="24"/>
          <w:lang w:eastAsia="ja-JP"/>
        </w:rPr>
        <w:t>Demonstrated Evidence of DD Health Home Transformation</w:t>
      </w:r>
      <w:r w:rsidR="00A40160">
        <w:rPr>
          <w:rFonts w:ascii="Times New Roman" w:hAnsi="Times New Roman"/>
          <w:b/>
          <w:bCs/>
          <w:sz w:val="24"/>
          <w:lang w:eastAsia="ja-JP"/>
        </w:rPr>
        <w:t>.</w:t>
      </w:r>
    </w:p>
    <w:p w14:paraId="0D030E48" w14:textId="0E82EC36" w:rsidR="002D7BDD" w:rsidRPr="00246967" w:rsidRDefault="002D7BDD" w:rsidP="00D912A9">
      <w:pPr>
        <w:pStyle w:val="ListParagraph"/>
        <w:ind w:left="0"/>
        <w:jc w:val="both"/>
        <w:rPr>
          <w:rFonts w:ascii="Times New Roman" w:hAnsi="Times New Roman" w:cs="Times New Roman"/>
          <w:sz w:val="24"/>
          <w:szCs w:val="24"/>
        </w:rPr>
      </w:pPr>
      <w:r w:rsidRPr="00246967">
        <w:rPr>
          <w:rFonts w:ascii="Times New Roman" w:hAnsi="Times New Roman" w:cs="Times New Roman"/>
          <w:sz w:val="24"/>
          <w:szCs w:val="24"/>
        </w:rPr>
        <w:t xml:space="preserve">Providers are required to demonstrate evidence of DD Health Home transformation on an ongoing basis using measures and standards established by DSS and DMH, and communicated to the DD Health Home. As of the publication date of this application, DMH defines evidence of </w:t>
      </w:r>
      <w:r w:rsidR="00FF37A7">
        <w:rPr>
          <w:rFonts w:ascii="Times New Roman" w:hAnsi="Times New Roman" w:cs="Times New Roman"/>
          <w:sz w:val="24"/>
          <w:szCs w:val="24"/>
        </w:rPr>
        <w:t xml:space="preserve">DD </w:t>
      </w:r>
      <w:r w:rsidRPr="00246967">
        <w:rPr>
          <w:rFonts w:ascii="Times New Roman" w:hAnsi="Times New Roman" w:cs="Times New Roman"/>
          <w:sz w:val="24"/>
          <w:szCs w:val="24"/>
        </w:rPr>
        <w:t xml:space="preserve">Health Home transformation as follows: </w:t>
      </w:r>
    </w:p>
    <w:p w14:paraId="4947865F" w14:textId="27298804" w:rsidR="002D7BDD" w:rsidRPr="002920AF" w:rsidRDefault="002D7BDD" w:rsidP="00D912A9">
      <w:pPr>
        <w:pStyle w:val="ListParagraph"/>
        <w:numPr>
          <w:ilvl w:val="0"/>
          <w:numId w:val="74"/>
        </w:numPr>
        <w:jc w:val="both"/>
        <w:rPr>
          <w:rFonts w:ascii="Times New Roman" w:hAnsi="Times New Roman"/>
          <w:b/>
          <w:bCs/>
          <w:sz w:val="24"/>
          <w:lang w:eastAsia="ja-JP"/>
        </w:rPr>
      </w:pPr>
      <w:r w:rsidRPr="00631CC9">
        <w:rPr>
          <w:rFonts w:ascii="Times New Roman" w:hAnsi="Times New Roman"/>
          <w:sz w:val="24"/>
          <w:lang w:eastAsia="ja-JP"/>
        </w:rPr>
        <w:t xml:space="preserve">Demonstrates development of fundamental DD Health Home functionality at </w:t>
      </w:r>
      <w:r w:rsidR="005640C6">
        <w:rPr>
          <w:rFonts w:ascii="Times New Roman" w:hAnsi="Times New Roman"/>
          <w:sz w:val="24"/>
          <w:lang w:eastAsia="ja-JP"/>
        </w:rPr>
        <w:t>twelve (</w:t>
      </w:r>
      <w:r w:rsidRPr="00631CC9">
        <w:rPr>
          <w:rFonts w:ascii="Times New Roman" w:hAnsi="Times New Roman"/>
          <w:sz w:val="24"/>
          <w:lang w:eastAsia="ja-JP"/>
        </w:rPr>
        <w:t>12</w:t>
      </w:r>
      <w:r w:rsidR="005640C6">
        <w:rPr>
          <w:rFonts w:ascii="Times New Roman" w:hAnsi="Times New Roman"/>
          <w:sz w:val="24"/>
          <w:lang w:eastAsia="ja-JP"/>
        </w:rPr>
        <w:t>)</w:t>
      </w:r>
      <w:r w:rsidRPr="00631CC9">
        <w:rPr>
          <w:rFonts w:ascii="Times New Roman" w:hAnsi="Times New Roman"/>
          <w:sz w:val="24"/>
          <w:lang w:eastAsia="ja-JP"/>
        </w:rPr>
        <w:t xml:space="preserve"> months based on </w:t>
      </w:r>
      <w:r w:rsidR="005211F7">
        <w:rPr>
          <w:rFonts w:ascii="Times New Roman" w:hAnsi="Times New Roman"/>
          <w:sz w:val="24"/>
          <w:lang w:eastAsia="ja-JP"/>
        </w:rPr>
        <w:t>a designation</w:t>
      </w:r>
      <w:r w:rsidRPr="00631CC9">
        <w:rPr>
          <w:rFonts w:ascii="Times New Roman" w:hAnsi="Times New Roman"/>
          <w:sz w:val="24"/>
          <w:lang w:eastAsia="ja-JP"/>
        </w:rPr>
        <w:t xml:space="preserve"> process; and</w:t>
      </w:r>
    </w:p>
    <w:p w14:paraId="580D602D" w14:textId="6ECCD8EF" w:rsidR="00B07981" w:rsidRPr="00B07981" w:rsidRDefault="002D7BDD" w:rsidP="00F50D4B">
      <w:pPr>
        <w:pStyle w:val="ListParagraph"/>
        <w:numPr>
          <w:ilvl w:val="0"/>
          <w:numId w:val="74"/>
        </w:numPr>
        <w:jc w:val="both"/>
        <w:rPr>
          <w:rFonts w:ascii="Times New Roman" w:hAnsi="Times New Roman"/>
          <w:b/>
          <w:bCs/>
          <w:sz w:val="24"/>
          <w:lang w:eastAsia="ja-JP"/>
        </w:rPr>
      </w:pPr>
      <w:r w:rsidRPr="00B07981">
        <w:rPr>
          <w:rFonts w:ascii="Times New Roman" w:hAnsi="Times New Roman"/>
          <w:sz w:val="24"/>
          <w:lang w:eastAsia="ja-JP"/>
        </w:rPr>
        <w:t>Demonstrates significant improvement on clinical indicators specified by and reported to DMH.</w:t>
      </w:r>
    </w:p>
    <w:p w14:paraId="17085F9E" w14:textId="77777777" w:rsidR="00B07981" w:rsidRPr="00586908" w:rsidRDefault="00B07981" w:rsidP="00DD351E">
      <w:pPr>
        <w:pStyle w:val="ListParagraph"/>
        <w:ind w:left="1080"/>
        <w:jc w:val="both"/>
        <w:rPr>
          <w:rFonts w:ascii="Times New Roman" w:hAnsi="Times New Roman"/>
          <w:b/>
          <w:bCs/>
          <w:sz w:val="24"/>
          <w:lang w:eastAsia="ja-JP"/>
        </w:rPr>
      </w:pPr>
    </w:p>
    <w:p w14:paraId="2EAC39E0" w14:textId="5E97ABF4" w:rsidR="002D7BDD" w:rsidRDefault="002D7BDD" w:rsidP="00A1463B">
      <w:pPr>
        <w:pStyle w:val="ListParagraph"/>
        <w:numPr>
          <w:ilvl w:val="0"/>
          <w:numId w:val="62"/>
        </w:numPr>
        <w:spacing w:after="0"/>
        <w:jc w:val="both"/>
        <w:rPr>
          <w:rFonts w:ascii="Times New Roman" w:hAnsi="Times New Roman"/>
          <w:b/>
          <w:bCs/>
          <w:sz w:val="24"/>
          <w:lang w:eastAsia="ja-JP"/>
        </w:rPr>
      </w:pPr>
      <w:r>
        <w:rPr>
          <w:rFonts w:ascii="Times New Roman" w:hAnsi="Times New Roman"/>
          <w:b/>
          <w:bCs/>
          <w:sz w:val="24"/>
          <w:lang w:eastAsia="ja-JP"/>
        </w:rPr>
        <w:t xml:space="preserve">Participation in </w:t>
      </w:r>
      <w:r w:rsidR="005211F7">
        <w:rPr>
          <w:rFonts w:ascii="Times New Roman" w:hAnsi="Times New Roman"/>
          <w:b/>
          <w:bCs/>
          <w:sz w:val="24"/>
          <w:lang w:eastAsia="ja-JP"/>
        </w:rPr>
        <w:t>Designation</w:t>
      </w:r>
      <w:r w:rsidR="00A40160">
        <w:rPr>
          <w:rFonts w:ascii="Times New Roman" w:hAnsi="Times New Roman"/>
          <w:b/>
          <w:bCs/>
          <w:sz w:val="24"/>
          <w:lang w:eastAsia="ja-JP"/>
        </w:rPr>
        <w:t>.</w:t>
      </w:r>
      <w:r w:rsidR="00A1463B">
        <w:rPr>
          <w:rFonts w:ascii="Times New Roman" w:hAnsi="Times New Roman"/>
          <w:b/>
          <w:bCs/>
          <w:sz w:val="24"/>
          <w:lang w:eastAsia="ja-JP"/>
        </w:rPr>
        <w:t xml:space="preserve"> </w:t>
      </w:r>
    </w:p>
    <w:p w14:paraId="20351BA5" w14:textId="3E0812EB" w:rsidR="00AE029A" w:rsidRDefault="009A6526" w:rsidP="00D912A9">
      <w:pPr>
        <w:jc w:val="both"/>
        <w:rPr>
          <w:rFonts w:ascii="Times New Roman" w:hAnsi="Times New Roman"/>
          <w:sz w:val="24"/>
          <w:lang w:eastAsia="ja-JP"/>
        </w:rPr>
      </w:pPr>
      <w:r>
        <w:rPr>
          <w:rFonts w:ascii="Times New Roman" w:hAnsi="Times New Roman"/>
          <w:sz w:val="24"/>
          <w:lang w:eastAsia="ja-JP"/>
        </w:rPr>
        <w:t>Providers</w:t>
      </w:r>
      <w:r w:rsidR="001F3532" w:rsidRPr="00CF538E">
        <w:rPr>
          <w:rFonts w:ascii="Times New Roman" w:hAnsi="Times New Roman"/>
          <w:sz w:val="24"/>
          <w:lang w:eastAsia="ja-JP"/>
        </w:rPr>
        <w:t xml:space="preserve"> shall participate in </w:t>
      </w:r>
      <w:r w:rsidR="00DA268E">
        <w:rPr>
          <w:rFonts w:ascii="Times New Roman" w:hAnsi="Times New Roman"/>
          <w:sz w:val="24"/>
          <w:lang w:eastAsia="ja-JP"/>
        </w:rPr>
        <w:t xml:space="preserve">the </w:t>
      </w:r>
      <w:r w:rsidR="005211F7">
        <w:rPr>
          <w:rFonts w:ascii="Times New Roman" w:hAnsi="Times New Roman"/>
          <w:sz w:val="24"/>
          <w:lang w:eastAsia="ja-JP"/>
        </w:rPr>
        <w:t>designation</w:t>
      </w:r>
      <w:r w:rsidR="00DA268E">
        <w:rPr>
          <w:rFonts w:ascii="Times New Roman" w:hAnsi="Times New Roman"/>
          <w:sz w:val="24"/>
          <w:lang w:eastAsia="ja-JP"/>
        </w:rPr>
        <w:t xml:space="preserve"> process</w:t>
      </w:r>
      <w:r w:rsidR="001F3532" w:rsidRPr="00CF538E">
        <w:rPr>
          <w:rFonts w:ascii="Times New Roman" w:hAnsi="Times New Roman"/>
          <w:sz w:val="24"/>
          <w:lang w:eastAsia="ja-JP"/>
        </w:rPr>
        <w:t xml:space="preserve">. Participation may entail responding to surveys and requests for interviews with DD Health Home staff and </w:t>
      </w:r>
      <w:r w:rsidR="005211F7">
        <w:rPr>
          <w:rFonts w:ascii="Times New Roman" w:hAnsi="Times New Roman"/>
          <w:sz w:val="24"/>
          <w:lang w:eastAsia="ja-JP"/>
        </w:rPr>
        <w:t>individuals</w:t>
      </w:r>
      <w:r w:rsidR="001F3532" w:rsidRPr="00CF538E">
        <w:rPr>
          <w:rFonts w:ascii="Times New Roman" w:hAnsi="Times New Roman"/>
          <w:sz w:val="24"/>
          <w:lang w:eastAsia="ja-JP"/>
        </w:rPr>
        <w:t xml:space="preserve">. </w:t>
      </w:r>
      <w:r>
        <w:rPr>
          <w:rFonts w:ascii="Times New Roman" w:hAnsi="Times New Roman"/>
          <w:sz w:val="24"/>
          <w:lang w:eastAsia="ja-JP"/>
        </w:rPr>
        <w:t>Providers</w:t>
      </w:r>
      <w:r w:rsidR="001F3532" w:rsidRPr="00CF538E">
        <w:rPr>
          <w:rFonts w:ascii="Times New Roman" w:hAnsi="Times New Roman"/>
          <w:sz w:val="24"/>
          <w:lang w:eastAsia="ja-JP"/>
        </w:rPr>
        <w:t xml:space="preserve"> shall provide all requested information to the evaluator </w:t>
      </w:r>
      <w:r w:rsidR="000B0BD1">
        <w:rPr>
          <w:rFonts w:ascii="Times New Roman" w:hAnsi="Times New Roman"/>
          <w:iCs/>
          <w:sz w:val="24"/>
          <w:lang w:eastAsia="ja-JP"/>
        </w:rPr>
        <w:t xml:space="preserve">within the specified timeline.  </w:t>
      </w:r>
      <w:r w:rsidR="00AE029A" w:rsidRPr="00AE029A">
        <w:rPr>
          <w:rFonts w:ascii="Times New Roman" w:hAnsi="Times New Roman"/>
          <w:sz w:val="24"/>
          <w:lang w:eastAsia="ja-JP"/>
        </w:rPr>
        <w:t xml:space="preserve"> </w:t>
      </w:r>
    </w:p>
    <w:p w14:paraId="56CA9630" w14:textId="77777777" w:rsidR="00C2537C" w:rsidRDefault="00C2537C" w:rsidP="00D912A9">
      <w:pPr>
        <w:jc w:val="both"/>
        <w:rPr>
          <w:rFonts w:ascii="Times New Roman" w:hAnsi="Times New Roman"/>
          <w:sz w:val="24"/>
          <w:lang w:eastAsia="ja-JP"/>
        </w:rPr>
      </w:pPr>
    </w:p>
    <w:p w14:paraId="5087B84E" w14:textId="77777777" w:rsidR="009D7A89" w:rsidRPr="00627D34" w:rsidRDefault="006D7685" w:rsidP="00D912A9">
      <w:pPr>
        <w:pBdr>
          <w:bottom w:val="single" w:sz="4" w:space="1" w:color="auto"/>
        </w:pBdr>
        <w:jc w:val="both"/>
        <w:rPr>
          <w:rFonts w:ascii="Times New Roman" w:hAnsi="Times New Roman" w:cs="Times New Roman"/>
          <w:b/>
          <w:smallCaps/>
          <w:sz w:val="28"/>
          <w:lang w:eastAsia="ja-JP"/>
        </w:rPr>
      </w:pPr>
      <w:r w:rsidRPr="00627D34">
        <w:rPr>
          <w:rFonts w:ascii="Times New Roman" w:hAnsi="Times New Roman" w:cs="Times New Roman"/>
          <w:b/>
          <w:smallCaps/>
          <w:sz w:val="28"/>
          <w:lang w:eastAsia="ja-JP"/>
        </w:rPr>
        <w:t xml:space="preserve">Section 3: </w:t>
      </w:r>
      <w:r w:rsidR="00627D34" w:rsidRPr="00627D34">
        <w:rPr>
          <w:rFonts w:ascii="Times New Roman" w:hAnsi="Times New Roman" w:cs="Times New Roman"/>
          <w:b/>
          <w:smallCaps/>
          <w:sz w:val="28"/>
          <w:lang w:eastAsia="ja-JP"/>
        </w:rPr>
        <w:t xml:space="preserve"> DD </w:t>
      </w:r>
      <w:r w:rsidRPr="00627D34">
        <w:rPr>
          <w:rFonts w:ascii="Times New Roman" w:hAnsi="Times New Roman" w:cs="Times New Roman"/>
          <w:b/>
          <w:smallCaps/>
          <w:sz w:val="28"/>
          <w:lang w:eastAsia="ja-JP"/>
        </w:rPr>
        <w:t xml:space="preserve">Health </w:t>
      </w:r>
      <w:r w:rsidR="009D7A89" w:rsidRPr="00627D34">
        <w:rPr>
          <w:rFonts w:ascii="Times New Roman" w:hAnsi="Times New Roman" w:cs="Times New Roman"/>
          <w:b/>
          <w:smallCaps/>
          <w:sz w:val="28"/>
          <w:lang w:eastAsia="ja-JP"/>
        </w:rPr>
        <w:t>Home Payment</w:t>
      </w:r>
    </w:p>
    <w:p w14:paraId="37D11433" w14:textId="22ED057F" w:rsidR="00CE1653" w:rsidRPr="00852904" w:rsidRDefault="00D84705" w:rsidP="00073B70">
      <w:pPr>
        <w:jc w:val="both"/>
        <w:rPr>
          <w:rFonts w:ascii="Times New Roman" w:hAnsi="Times New Roman" w:cs="Times New Roman"/>
          <w:b/>
          <w:sz w:val="24"/>
          <w:lang w:eastAsia="ja-JP"/>
        </w:rPr>
      </w:pPr>
      <w:r>
        <w:rPr>
          <w:rFonts w:ascii="Times New Roman" w:hAnsi="Times New Roman" w:cs="Times New Roman"/>
          <w:sz w:val="24"/>
          <w:lang w:eastAsia="ja-JP"/>
        </w:rPr>
        <w:t>Subject to all required</w:t>
      </w:r>
      <w:r w:rsidR="00ED60E6">
        <w:rPr>
          <w:rFonts w:ascii="Times New Roman" w:hAnsi="Times New Roman" w:cs="Times New Roman"/>
          <w:sz w:val="24"/>
          <w:lang w:eastAsia="ja-JP"/>
        </w:rPr>
        <w:t xml:space="preserve"> federal approvals, DMH </w:t>
      </w:r>
      <w:r w:rsidR="00D0258E">
        <w:rPr>
          <w:rFonts w:ascii="Times New Roman" w:hAnsi="Times New Roman" w:cs="Times New Roman"/>
          <w:sz w:val="24"/>
          <w:lang w:eastAsia="ja-JP"/>
        </w:rPr>
        <w:t>will develop a</w:t>
      </w:r>
      <w:r w:rsidR="00ED60E6">
        <w:rPr>
          <w:rFonts w:ascii="Times New Roman" w:hAnsi="Times New Roman" w:cs="Times New Roman"/>
          <w:sz w:val="24"/>
          <w:lang w:eastAsia="ja-JP"/>
        </w:rPr>
        <w:t xml:space="preserve"> </w:t>
      </w:r>
      <w:r w:rsidR="00D0258E">
        <w:rPr>
          <w:rFonts w:ascii="Times New Roman" w:hAnsi="Times New Roman" w:cs="Times New Roman"/>
          <w:sz w:val="24"/>
          <w:lang w:eastAsia="ja-JP"/>
        </w:rPr>
        <w:t>Per Member Per Month (PMPM) rate</w:t>
      </w:r>
      <w:r w:rsidR="00ED60E6">
        <w:rPr>
          <w:rFonts w:ascii="Times New Roman" w:hAnsi="Times New Roman" w:cs="Times New Roman"/>
          <w:sz w:val="24"/>
          <w:lang w:eastAsia="ja-JP"/>
        </w:rPr>
        <w:t xml:space="preserve"> for </w:t>
      </w:r>
      <w:r w:rsidR="00D0258E">
        <w:rPr>
          <w:rFonts w:ascii="Times New Roman" w:hAnsi="Times New Roman" w:cs="Times New Roman"/>
          <w:sz w:val="24"/>
          <w:lang w:eastAsia="ja-JP"/>
        </w:rPr>
        <w:t xml:space="preserve">designated </w:t>
      </w:r>
      <w:r w:rsidR="00222F33">
        <w:rPr>
          <w:rFonts w:ascii="Times New Roman" w:hAnsi="Times New Roman" w:cs="Times New Roman"/>
          <w:sz w:val="24"/>
          <w:lang w:eastAsia="ja-JP"/>
        </w:rPr>
        <w:t>DD Health</w:t>
      </w:r>
      <w:r w:rsidR="00ED60E6">
        <w:rPr>
          <w:rFonts w:ascii="Times New Roman" w:hAnsi="Times New Roman" w:cs="Times New Roman"/>
          <w:sz w:val="24"/>
          <w:lang w:eastAsia="ja-JP"/>
        </w:rPr>
        <w:t xml:space="preserve"> Home providers.  </w:t>
      </w:r>
    </w:p>
    <w:p w14:paraId="1C58D971" w14:textId="67FE805D" w:rsidR="009E7815" w:rsidRDefault="00CD0590" w:rsidP="00073B70">
      <w:pPr>
        <w:pStyle w:val="ListParagraph"/>
        <w:ind w:left="0"/>
        <w:contextualSpacing w:val="0"/>
        <w:jc w:val="both"/>
        <w:rPr>
          <w:rFonts w:ascii="Times New Roman" w:hAnsi="Times New Roman" w:cs="Times New Roman"/>
          <w:sz w:val="24"/>
          <w:lang w:eastAsia="ja-JP"/>
        </w:rPr>
      </w:pPr>
      <w:r>
        <w:rPr>
          <w:rFonts w:ascii="Times New Roman" w:hAnsi="Times New Roman" w:cs="Times New Roman"/>
          <w:sz w:val="24"/>
          <w:lang w:eastAsia="ja-JP"/>
        </w:rPr>
        <w:t>The PMPM payment</w:t>
      </w:r>
      <w:r w:rsidR="00AB04D9">
        <w:rPr>
          <w:rFonts w:ascii="Times New Roman" w:hAnsi="Times New Roman" w:cs="Times New Roman"/>
          <w:sz w:val="24"/>
          <w:lang w:eastAsia="ja-JP"/>
        </w:rPr>
        <w:t xml:space="preserve"> will be based on DSS’ count of Medicaid </w:t>
      </w:r>
      <w:r w:rsidR="00D66A61">
        <w:rPr>
          <w:rFonts w:ascii="Times New Roman" w:hAnsi="Times New Roman" w:cs="Times New Roman"/>
          <w:sz w:val="24"/>
          <w:lang w:eastAsia="ja-JP"/>
        </w:rPr>
        <w:t xml:space="preserve">individuals </w:t>
      </w:r>
      <w:r w:rsidR="00AB04D9">
        <w:rPr>
          <w:rFonts w:ascii="Times New Roman" w:hAnsi="Times New Roman" w:cs="Times New Roman"/>
          <w:sz w:val="24"/>
          <w:lang w:eastAsia="ja-JP"/>
        </w:rPr>
        <w:t>assig</w:t>
      </w:r>
      <w:r w:rsidR="00D873B6">
        <w:rPr>
          <w:rFonts w:ascii="Times New Roman" w:hAnsi="Times New Roman" w:cs="Times New Roman"/>
          <w:sz w:val="24"/>
          <w:lang w:eastAsia="ja-JP"/>
        </w:rPr>
        <w:t>ned to or attributed to the DD Health Home</w:t>
      </w:r>
      <w:r w:rsidR="00AB04D9">
        <w:rPr>
          <w:rFonts w:ascii="Times New Roman" w:hAnsi="Times New Roman" w:cs="Times New Roman"/>
          <w:sz w:val="24"/>
          <w:lang w:eastAsia="ja-JP"/>
        </w:rPr>
        <w:t xml:space="preserve"> on a </w:t>
      </w:r>
      <w:r w:rsidR="00D0258E">
        <w:rPr>
          <w:rFonts w:ascii="Times New Roman" w:hAnsi="Times New Roman" w:cs="Times New Roman"/>
          <w:sz w:val="24"/>
          <w:lang w:eastAsia="ja-JP"/>
        </w:rPr>
        <w:t xml:space="preserve">specific </w:t>
      </w:r>
      <w:r w:rsidR="00AB04D9">
        <w:rPr>
          <w:rFonts w:ascii="Times New Roman" w:hAnsi="Times New Roman" w:cs="Times New Roman"/>
          <w:sz w:val="24"/>
          <w:lang w:eastAsia="ja-JP"/>
        </w:rPr>
        <w:t xml:space="preserve">date each month.  </w:t>
      </w:r>
      <w:r w:rsidR="00B07981">
        <w:rPr>
          <w:rFonts w:ascii="Times New Roman" w:hAnsi="Times New Roman" w:cs="Times New Roman"/>
          <w:sz w:val="24"/>
          <w:lang w:eastAsia="ja-JP"/>
        </w:rPr>
        <w:t>P</w:t>
      </w:r>
      <w:r w:rsidR="00AB04D9">
        <w:rPr>
          <w:rFonts w:ascii="Times New Roman" w:hAnsi="Times New Roman" w:cs="Times New Roman"/>
          <w:sz w:val="24"/>
          <w:lang w:eastAsia="ja-JP"/>
        </w:rPr>
        <w:t xml:space="preserve">ayments shall be made for only those </w:t>
      </w:r>
      <w:r w:rsidR="00D66A61">
        <w:rPr>
          <w:rFonts w:ascii="Times New Roman" w:hAnsi="Times New Roman" w:cs="Times New Roman"/>
          <w:sz w:val="24"/>
          <w:lang w:eastAsia="ja-JP"/>
        </w:rPr>
        <w:t xml:space="preserve">individuals </w:t>
      </w:r>
      <w:r w:rsidR="00AB04D9">
        <w:rPr>
          <w:rFonts w:ascii="Times New Roman" w:hAnsi="Times New Roman" w:cs="Times New Roman"/>
          <w:sz w:val="24"/>
          <w:lang w:eastAsia="ja-JP"/>
        </w:rPr>
        <w:t>meeting the eligibility criteria.</w:t>
      </w:r>
      <w:r w:rsidR="003C6619">
        <w:rPr>
          <w:rFonts w:ascii="Times New Roman" w:hAnsi="Times New Roman" w:cs="Times New Roman"/>
          <w:sz w:val="24"/>
          <w:lang w:eastAsia="ja-JP"/>
        </w:rPr>
        <w:t xml:space="preserve">  The PMPM payment is made two months in arrears for services attested to (i.e., services attested to in January will be paid in March.)</w:t>
      </w:r>
    </w:p>
    <w:p w14:paraId="179A8B89" w14:textId="69D8F263" w:rsidR="006008B4" w:rsidRDefault="006008B4" w:rsidP="00073B70">
      <w:pPr>
        <w:pStyle w:val="ListParagraph"/>
        <w:spacing w:after="0"/>
        <w:ind w:left="0"/>
        <w:contextualSpacing w:val="0"/>
        <w:jc w:val="both"/>
        <w:rPr>
          <w:rFonts w:ascii="Times New Roman" w:hAnsi="Times New Roman" w:cs="Times New Roman"/>
          <w:sz w:val="24"/>
          <w:lang w:eastAsia="ja-JP"/>
        </w:rPr>
      </w:pPr>
      <w:r>
        <w:rPr>
          <w:rFonts w:ascii="Times New Roman" w:hAnsi="Times New Roman" w:cs="Times New Roman"/>
          <w:sz w:val="24"/>
          <w:lang w:eastAsia="ja-JP"/>
        </w:rPr>
        <w:t>Should experience reveal to DSS/DMH that elements of the payment methodology will not function, or are not functioning, as DSS/DMH intended</w:t>
      </w:r>
      <w:r w:rsidR="00FF37A7">
        <w:rPr>
          <w:rFonts w:ascii="Times New Roman" w:hAnsi="Times New Roman" w:cs="Times New Roman"/>
          <w:sz w:val="24"/>
          <w:lang w:eastAsia="ja-JP"/>
        </w:rPr>
        <w:t>,</w:t>
      </w:r>
      <w:r w:rsidR="00C9410F">
        <w:rPr>
          <w:rFonts w:ascii="Times New Roman" w:hAnsi="Times New Roman" w:cs="Times New Roman"/>
          <w:sz w:val="24"/>
          <w:lang w:eastAsia="ja-JP"/>
        </w:rPr>
        <w:t xml:space="preserve"> </w:t>
      </w:r>
      <w:r>
        <w:rPr>
          <w:rFonts w:ascii="Times New Roman" w:hAnsi="Times New Roman" w:cs="Times New Roman"/>
          <w:sz w:val="24"/>
          <w:lang w:eastAsia="ja-JP"/>
        </w:rPr>
        <w:t>DSS/DMH reserves the right to make changes to the payment methodology after consulta</w:t>
      </w:r>
      <w:r w:rsidR="00D873B6">
        <w:rPr>
          <w:rFonts w:ascii="Times New Roman" w:hAnsi="Times New Roman" w:cs="Times New Roman"/>
          <w:sz w:val="24"/>
          <w:lang w:eastAsia="ja-JP"/>
        </w:rPr>
        <w:t>tion with recognized</w:t>
      </w:r>
      <w:r w:rsidR="001A1925">
        <w:rPr>
          <w:rFonts w:ascii="Times New Roman" w:hAnsi="Times New Roman" w:cs="Times New Roman"/>
          <w:sz w:val="24"/>
          <w:lang w:eastAsia="ja-JP"/>
        </w:rPr>
        <w:t xml:space="preserve"> DD</w:t>
      </w:r>
      <w:r w:rsidR="00D873B6">
        <w:rPr>
          <w:rFonts w:ascii="Times New Roman" w:hAnsi="Times New Roman" w:cs="Times New Roman"/>
          <w:sz w:val="24"/>
          <w:lang w:eastAsia="ja-JP"/>
        </w:rPr>
        <w:t xml:space="preserve"> Health </w:t>
      </w:r>
      <w:r>
        <w:rPr>
          <w:rFonts w:ascii="Times New Roman" w:hAnsi="Times New Roman" w:cs="Times New Roman"/>
          <w:sz w:val="24"/>
          <w:lang w:eastAsia="ja-JP"/>
        </w:rPr>
        <w:t>Homes and receipt of any and all required federal approval</w:t>
      </w:r>
      <w:r w:rsidR="00B07981">
        <w:rPr>
          <w:rFonts w:ascii="Times New Roman" w:hAnsi="Times New Roman" w:cs="Times New Roman"/>
          <w:sz w:val="24"/>
          <w:lang w:eastAsia="ja-JP"/>
        </w:rPr>
        <w:t>s</w:t>
      </w:r>
      <w:r>
        <w:rPr>
          <w:rFonts w:ascii="Times New Roman" w:hAnsi="Times New Roman" w:cs="Times New Roman"/>
          <w:sz w:val="24"/>
          <w:lang w:eastAsia="ja-JP"/>
        </w:rPr>
        <w:t>.</w:t>
      </w:r>
    </w:p>
    <w:p w14:paraId="3C8481AD" w14:textId="1E369553" w:rsidR="00CE1653" w:rsidRPr="00AB04D9" w:rsidRDefault="00627D34" w:rsidP="005640C6">
      <w:pPr>
        <w:pStyle w:val="ListParagraph"/>
        <w:keepNext/>
        <w:numPr>
          <w:ilvl w:val="0"/>
          <w:numId w:val="4"/>
        </w:numPr>
        <w:spacing w:after="0"/>
        <w:contextualSpacing w:val="0"/>
        <w:rPr>
          <w:rFonts w:ascii="Times New Roman" w:hAnsi="Times New Roman" w:cs="Times New Roman"/>
          <w:b/>
          <w:sz w:val="24"/>
          <w:lang w:eastAsia="ja-JP"/>
        </w:rPr>
      </w:pPr>
      <w:r>
        <w:rPr>
          <w:rFonts w:ascii="Times New Roman" w:hAnsi="Times New Roman" w:cs="Times New Roman"/>
          <w:b/>
          <w:sz w:val="24"/>
          <w:lang w:eastAsia="ja-JP"/>
        </w:rPr>
        <w:t>DD Health Home</w:t>
      </w:r>
      <w:r w:rsidR="00AD79E3">
        <w:rPr>
          <w:rFonts w:ascii="Times New Roman" w:hAnsi="Times New Roman" w:cs="Times New Roman"/>
          <w:b/>
          <w:sz w:val="24"/>
          <w:lang w:eastAsia="ja-JP"/>
        </w:rPr>
        <w:t xml:space="preserve"> Participant</w:t>
      </w:r>
      <w:r w:rsidR="00CE1653" w:rsidRPr="00AB04D9">
        <w:rPr>
          <w:rFonts w:ascii="Times New Roman" w:hAnsi="Times New Roman" w:cs="Times New Roman"/>
          <w:b/>
          <w:sz w:val="24"/>
          <w:lang w:eastAsia="ja-JP"/>
        </w:rPr>
        <w:t xml:space="preserve"> Eligibility and Enrollment</w:t>
      </w:r>
    </w:p>
    <w:p w14:paraId="1A0086D4" w14:textId="511D64E1" w:rsidR="00C66636" w:rsidRPr="00C66636" w:rsidRDefault="00C66636" w:rsidP="00C66636">
      <w:pPr>
        <w:keepNext/>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Individuals eligible for Division of DD services shall meet the following criteria to be eligible for services from a designated DD Health Home: </w:t>
      </w:r>
    </w:p>
    <w:p w14:paraId="21413242" w14:textId="1431773D" w:rsidR="00C66636" w:rsidRPr="00C66636" w:rsidRDefault="00C66636" w:rsidP="00C66636">
      <w:pPr>
        <w:keepNext/>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   </w:t>
      </w:r>
      <w:r>
        <w:rPr>
          <w:rFonts w:ascii="Times New Roman" w:hAnsi="Times New Roman" w:cs="Times New Roman"/>
          <w:sz w:val="24"/>
          <w:lang w:eastAsia="ja-JP"/>
        </w:rPr>
        <w:tab/>
      </w:r>
      <w:r w:rsidRPr="00C66636">
        <w:rPr>
          <w:rFonts w:ascii="Times New Roman" w:hAnsi="Times New Roman" w:cs="Times New Roman"/>
          <w:sz w:val="24"/>
          <w:lang w:eastAsia="ja-JP"/>
        </w:rPr>
        <w:t>1. Have a chronic condition of Intellectual and/or Developmental Disability;</w:t>
      </w:r>
      <w:r>
        <w:rPr>
          <w:rFonts w:ascii="Times New Roman" w:hAnsi="Times New Roman" w:cs="Times New Roman"/>
          <w:sz w:val="24"/>
          <w:lang w:eastAsia="ja-JP"/>
        </w:rPr>
        <w:t xml:space="preserve"> and</w:t>
      </w:r>
    </w:p>
    <w:p w14:paraId="5A97BCA3" w14:textId="3468F734" w:rsidR="00C66636" w:rsidRDefault="00C66636" w:rsidP="00C2537C">
      <w:pPr>
        <w:keepNext/>
        <w:spacing w:after="0"/>
        <w:ind w:firstLine="720"/>
        <w:jc w:val="both"/>
        <w:rPr>
          <w:rFonts w:ascii="Times New Roman" w:hAnsi="Times New Roman" w:cs="Times New Roman"/>
          <w:sz w:val="24"/>
          <w:lang w:eastAsia="ja-JP"/>
        </w:rPr>
      </w:pPr>
      <w:r w:rsidRPr="00C66636">
        <w:rPr>
          <w:rFonts w:ascii="Times New Roman" w:hAnsi="Times New Roman" w:cs="Times New Roman"/>
          <w:sz w:val="24"/>
          <w:lang w:eastAsia="ja-JP"/>
        </w:rPr>
        <w:t>2. Have or be at risk of developing one of the following conditions:</w:t>
      </w:r>
    </w:p>
    <w:p w14:paraId="0A2C9BE6" w14:textId="46244A0F" w:rsidR="00C66636" w:rsidRPr="00C2537C" w:rsidRDefault="00C66636" w:rsidP="00C2537C">
      <w:pPr>
        <w:pStyle w:val="ListParagraph"/>
        <w:keepNext/>
        <w:numPr>
          <w:ilvl w:val="0"/>
          <w:numId w:val="101"/>
        </w:numPr>
        <w:spacing w:after="0"/>
        <w:jc w:val="both"/>
        <w:rPr>
          <w:rFonts w:ascii="Times New Roman" w:hAnsi="Times New Roman" w:cs="Times New Roman"/>
          <w:sz w:val="24"/>
          <w:lang w:eastAsia="ja-JP"/>
        </w:rPr>
      </w:pPr>
      <w:r w:rsidRPr="00C2537C">
        <w:rPr>
          <w:rFonts w:ascii="Times New Roman" w:hAnsi="Times New Roman" w:cs="Times New Roman"/>
          <w:sz w:val="24"/>
          <w:lang w:eastAsia="ja-JP"/>
        </w:rPr>
        <w:t xml:space="preserve"> Diabetes;       </w:t>
      </w:r>
      <w:r w:rsidRPr="00C2537C">
        <w:rPr>
          <w:rFonts w:ascii="Times New Roman" w:hAnsi="Times New Roman" w:cs="Times New Roman"/>
          <w:sz w:val="24"/>
          <w:lang w:eastAsia="ja-JP"/>
        </w:rPr>
        <w:tab/>
        <w:t xml:space="preserve"> </w:t>
      </w:r>
      <w:r w:rsidRPr="00C2537C">
        <w:rPr>
          <w:rFonts w:ascii="Times New Roman" w:hAnsi="Times New Roman" w:cs="Times New Roman"/>
          <w:sz w:val="24"/>
          <w:lang w:eastAsia="ja-JP"/>
        </w:rPr>
        <w:tab/>
      </w:r>
    </w:p>
    <w:p w14:paraId="6C65827F"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Asthma;</w:t>
      </w:r>
    </w:p>
    <w:p w14:paraId="0D4C27F8"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Cardiovascular Disease (CVD) or Hypertension;</w:t>
      </w:r>
    </w:p>
    <w:p w14:paraId="3DA602E0"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Chronic Obstructive Pulmonary Disease (COPD);</w:t>
      </w:r>
    </w:p>
    <w:p w14:paraId="24C9248B"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Overweight (Body Mass Index (BMI)&gt;25); </w:t>
      </w:r>
    </w:p>
    <w:p w14:paraId="538BA1D1"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Dementia; </w:t>
      </w:r>
    </w:p>
    <w:p w14:paraId="2ECBA70B"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Dependent on a ventilator; </w:t>
      </w:r>
    </w:p>
    <w:p w14:paraId="55D41BD9"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One of the Fatal Five Plus conditions or one or more chronic conditions that could lead to one of the following Fatal Five Plus conditions: </w:t>
      </w:r>
    </w:p>
    <w:p w14:paraId="453D3F47" w14:textId="77777777" w:rsidR="00C66636" w:rsidRPr="00C66636" w:rsidRDefault="00C66636" w:rsidP="00C2537C">
      <w:pPr>
        <w:keepNext/>
        <w:spacing w:after="0"/>
        <w:ind w:left="990" w:firstLine="720"/>
        <w:jc w:val="both"/>
        <w:rPr>
          <w:rFonts w:ascii="Times New Roman" w:hAnsi="Times New Roman" w:cs="Times New Roman"/>
          <w:sz w:val="24"/>
          <w:lang w:eastAsia="ja-JP"/>
        </w:rPr>
      </w:pPr>
      <w:r w:rsidRPr="00C66636">
        <w:rPr>
          <w:rFonts w:ascii="Times New Roman" w:hAnsi="Times New Roman" w:cs="Times New Roman"/>
          <w:sz w:val="24"/>
          <w:lang w:eastAsia="ja-JP"/>
        </w:rPr>
        <w:t>(I)   Pulmonary Aspiration;</w:t>
      </w:r>
    </w:p>
    <w:p w14:paraId="59B172C3" w14:textId="77777777" w:rsidR="00C66636" w:rsidRPr="00C66636" w:rsidRDefault="00C66636" w:rsidP="00C2537C">
      <w:pPr>
        <w:keepNext/>
        <w:spacing w:after="0"/>
        <w:ind w:left="990" w:firstLine="720"/>
        <w:jc w:val="both"/>
        <w:rPr>
          <w:rFonts w:ascii="Times New Roman" w:hAnsi="Times New Roman" w:cs="Times New Roman"/>
          <w:sz w:val="24"/>
          <w:lang w:eastAsia="ja-JP"/>
        </w:rPr>
      </w:pPr>
      <w:r w:rsidRPr="00C66636">
        <w:rPr>
          <w:rFonts w:ascii="Times New Roman" w:hAnsi="Times New Roman" w:cs="Times New Roman"/>
          <w:sz w:val="24"/>
          <w:lang w:eastAsia="ja-JP"/>
        </w:rPr>
        <w:t>(II)  Bowel Obstruction;</w:t>
      </w:r>
    </w:p>
    <w:p w14:paraId="078C993B" w14:textId="77777777" w:rsidR="00C66636" w:rsidRPr="00C66636" w:rsidRDefault="00C66636" w:rsidP="00C2537C">
      <w:pPr>
        <w:keepNext/>
        <w:spacing w:after="0"/>
        <w:ind w:left="990" w:firstLine="720"/>
        <w:jc w:val="both"/>
        <w:rPr>
          <w:rFonts w:ascii="Times New Roman" w:hAnsi="Times New Roman" w:cs="Times New Roman"/>
          <w:sz w:val="24"/>
          <w:lang w:eastAsia="ja-JP"/>
        </w:rPr>
      </w:pPr>
      <w:r w:rsidRPr="00C66636">
        <w:rPr>
          <w:rFonts w:ascii="Times New Roman" w:hAnsi="Times New Roman" w:cs="Times New Roman"/>
          <w:sz w:val="24"/>
          <w:lang w:eastAsia="ja-JP"/>
        </w:rPr>
        <w:t>(III) Gastroesophageal Reflux Disease (GERD);</w:t>
      </w:r>
    </w:p>
    <w:p w14:paraId="37DF1F9C" w14:textId="77777777" w:rsidR="00C66636" w:rsidRPr="00C66636" w:rsidRDefault="00C66636" w:rsidP="00C2537C">
      <w:pPr>
        <w:keepNext/>
        <w:spacing w:after="0"/>
        <w:ind w:left="990" w:firstLine="720"/>
        <w:jc w:val="both"/>
        <w:rPr>
          <w:rFonts w:ascii="Times New Roman" w:hAnsi="Times New Roman" w:cs="Times New Roman"/>
          <w:sz w:val="24"/>
          <w:lang w:eastAsia="ja-JP"/>
        </w:rPr>
      </w:pPr>
      <w:r w:rsidRPr="00C66636">
        <w:rPr>
          <w:rFonts w:ascii="Times New Roman" w:hAnsi="Times New Roman" w:cs="Times New Roman"/>
          <w:sz w:val="24"/>
          <w:lang w:eastAsia="ja-JP"/>
        </w:rPr>
        <w:t>(IV)  Seizures;</w:t>
      </w:r>
    </w:p>
    <w:p w14:paraId="05CC7FD6" w14:textId="77777777" w:rsidR="00C66636" w:rsidRPr="00C66636" w:rsidRDefault="00C66636" w:rsidP="00C2537C">
      <w:pPr>
        <w:keepNext/>
        <w:spacing w:after="0"/>
        <w:ind w:left="990" w:firstLine="72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(V)   Sepsis; </w:t>
      </w:r>
    </w:p>
    <w:p w14:paraId="1150F841" w14:textId="77777777" w:rsidR="00C66636" w:rsidRPr="00C66636" w:rsidRDefault="00C66636" w:rsidP="00C2537C">
      <w:pPr>
        <w:keepNext/>
        <w:spacing w:after="0"/>
        <w:ind w:left="990" w:firstLine="720"/>
        <w:jc w:val="both"/>
        <w:rPr>
          <w:rFonts w:ascii="Times New Roman" w:hAnsi="Times New Roman" w:cs="Times New Roman"/>
          <w:sz w:val="24"/>
          <w:lang w:eastAsia="ja-JP"/>
        </w:rPr>
      </w:pPr>
      <w:r w:rsidRPr="00C66636">
        <w:rPr>
          <w:rFonts w:ascii="Times New Roman" w:hAnsi="Times New Roman" w:cs="Times New Roman"/>
          <w:sz w:val="24"/>
          <w:lang w:eastAsia="ja-JP"/>
        </w:rPr>
        <w:t>(VI)  Dehydration.</w:t>
      </w:r>
    </w:p>
    <w:p w14:paraId="6A50A256"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Tobacco use;</w:t>
      </w:r>
    </w:p>
    <w:p w14:paraId="3270BD72" w14:textId="64E637F2"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 xml:space="preserve">Diagnosis of Autism Spectrum Disorder; or </w:t>
      </w:r>
    </w:p>
    <w:p w14:paraId="2A209016" w14:textId="77777777" w:rsidR="00C66636" w:rsidRPr="00C66636" w:rsidRDefault="00C66636" w:rsidP="00C66636">
      <w:pPr>
        <w:keepNext/>
        <w:numPr>
          <w:ilvl w:val="0"/>
          <w:numId w:val="101"/>
        </w:numPr>
        <w:spacing w:after="0"/>
        <w:jc w:val="both"/>
        <w:rPr>
          <w:rFonts w:ascii="Times New Roman" w:hAnsi="Times New Roman" w:cs="Times New Roman"/>
          <w:sz w:val="24"/>
          <w:lang w:eastAsia="ja-JP"/>
        </w:rPr>
      </w:pPr>
      <w:r w:rsidRPr="00C66636">
        <w:rPr>
          <w:rFonts w:ascii="Times New Roman" w:hAnsi="Times New Roman" w:cs="Times New Roman"/>
          <w:sz w:val="24"/>
          <w:lang w:eastAsia="ja-JP"/>
        </w:rPr>
        <w:t>Using the Health Risk Screening Tool that identifies potential risk for individuals with a Healthcare Level of 3 or greater.</w:t>
      </w:r>
    </w:p>
    <w:p w14:paraId="12A49993" w14:textId="77777777" w:rsidR="00C66636" w:rsidRDefault="00C66636" w:rsidP="00C2537C">
      <w:pPr>
        <w:keepNext/>
        <w:spacing w:after="0"/>
        <w:jc w:val="both"/>
        <w:rPr>
          <w:rFonts w:ascii="Times New Roman" w:hAnsi="Times New Roman" w:cs="Times New Roman"/>
          <w:sz w:val="24"/>
          <w:lang w:eastAsia="ja-JP"/>
        </w:rPr>
      </w:pPr>
    </w:p>
    <w:p w14:paraId="28CE1C88" w14:textId="0F5949A4" w:rsidR="004117CB" w:rsidRPr="00246967" w:rsidRDefault="005C6AFE" w:rsidP="00FF37A7">
      <w:pPr>
        <w:jc w:val="both"/>
        <w:rPr>
          <w:rFonts w:ascii="Times New Roman" w:hAnsi="Times New Roman" w:cs="Times New Roman"/>
          <w:i/>
          <w:sz w:val="24"/>
          <w:lang w:eastAsia="ja-JP"/>
        </w:rPr>
      </w:pPr>
      <w:r w:rsidRPr="00246967">
        <w:rPr>
          <w:rFonts w:ascii="Times New Roman" w:hAnsi="Times New Roman" w:cs="Times New Roman"/>
          <w:i/>
          <w:sz w:val="24"/>
          <w:lang w:eastAsia="ja-JP"/>
        </w:rPr>
        <w:t>* Developmental Disability.  Adults and youth who meet the Missouri State statute definition of Developmental Disability R</w:t>
      </w:r>
      <w:r w:rsidR="00196544">
        <w:rPr>
          <w:rFonts w:ascii="Times New Roman" w:hAnsi="Times New Roman" w:cs="Times New Roman"/>
          <w:i/>
          <w:sz w:val="24"/>
          <w:lang w:eastAsia="ja-JP"/>
        </w:rPr>
        <w:t>S</w:t>
      </w:r>
      <w:r w:rsidRPr="00246967">
        <w:rPr>
          <w:rFonts w:ascii="Times New Roman" w:hAnsi="Times New Roman" w:cs="Times New Roman"/>
          <w:i/>
          <w:sz w:val="24"/>
          <w:lang w:eastAsia="ja-JP"/>
        </w:rPr>
        <w:t xml:space="preserve">MO 630.005(9).  </w:t>
      </w:r>
      <w:r w:rsidR="004117CB" w:rsidRPr="00246967">
        <w:rPr>
          <w:rFonts w:ascii="Times New Roman" w:hAnsi="Times New Roman" w:cs="Times New Roman"/>
          <w:i/>
          <w:sz w:val="24"/>
          <w:lang w:eastAsia="ja-JP"/>
        </w:rPr>
        <w:t xml:space="preserve">DSS/DMH will consider the addition of </w:t>
      </w:r>
      <w:r w:rsidR="00D66A61">
        <w:rPr>
          <w:rFonts w:ascii="Times New Roman" w:hAnsi="Times New Roman" w:cs="Times New Roman"/>
          <w:i/>
          <w:sz w:val="24"/>
          <w:lang w:eastAsia="ja-JP"/>
        </w:rPr>
        <w:t>individuals</w:t>
      </w:r>
      <w:r w:rsidR="00D66A61" w:rsidRPr="00246967">
        <w:rPr>
          <w:rFonts w:ascii="Times New Roman" w:hAnsi="Times New Roman" w:cs="Times New Roman"/>
          <w:i/>
          <w:sz w:val="24"/>
          <w:lang w:eastAsia="ja-JP"/>
        </w:rPr>
        <w:t xml:space="preserve"> </w:t>
      </w:r>
      <w:r w:rsidR="004117CB" w:rsidRPr="00246967">
        <w:rPr>
          <w:rFonts w:ascii="Times New Roman" w:hAnsi="Times New Roman" w:cs="Times New Roman"/>
          <w:i/>
          <w:sz w:val="24"/>
          <w:lang w:eastAsia="ja-JP"/>
        </w:rPr>
        <w:t xml:space="preserve">with </w:t>
      </w:r>
      <w:r w:rsidR="00045B43" w:rsidRPr="00246967">
        <w:rPr>
          <w:rFonts w:ascii="Times New Roman" w:hAnsi="Times New Roman" w:cs="Times New Roman"/>
          <w:i/>
          <w:sz w:val="24"/>
          <w:lang w:eastAsia="ja-JP"/>
        </w:rPr>
        <w:t>other</w:t>
      </w:r>
      <w:r w:rsidR="004117CB" w:rsidRPr="00246967">
        <w:rPr>
          <w:rFonts w:ascii="Times New Roman" w:hAnsi="Times New Roman" w:cs="Times New Roman"/>
          <w:i/>
          <w:sz w:val="24"/>
          <w:lang w:eastAsia="ja-JP"/>
        </w:rPr>
        <w:t xml:space="preserve"> chronic conditions and risk factors for Year Two.</w:t>
      </w:r>
    </w:p>
    <w:p w14:paraId="06294AED" w14:textId="4265E237" w:rsidR="004117CB" w:rsidRDefault="000464DC" w:rsidP="00FF37A7">
      <w:pPr>
        <w:jc w:val="both"/>
        <w:rPr>
          <w:rFonts w:ascii="Times New Roman" w:hAnsi="Times New Roman" w:cs="Times New Roman"/>
          <w:sz w:val="24"/>
          <w:lang w:eastAsia="ja-JP"/>
        </w:rPr>
      </w:pPr>
      <w:r>
        <w:rPr>
          <w:rFonts w:ascii="Times New Roman" w:hAnsi="Times New Roman" w:cs="Times New Roman"/>
          <w:sz w:val="24"/>
          <w:lang w:eastAsia="ja-JP"/>
        </w:rPr>
        <w:t xml:space="preserve">Individuals </w:t>
      </w:r>
      <w:r w:rsidR="004117CB">
        <w:rPr>
          <w:rFonts w:ascii="Times New Roman" w:hAnsi="Times New Roman" w:cs="Times New Roman"/>
          <w:sz w:val="24"/>
          <w:lang w:eastAsia="ja-JP"/>
        </w:rPr>
        <w:t xml:space="preserve">will be </w:t>
      </w:r>
      <w:r w:rsidR="00836DC2">
        <w:rPr>
          <w:rFonts w:ascii="Times New Roman" w:hAnsi="Times New Roman" w:cs="Times New Roman"/>
          <w:sz w:val="24"/>
          <w:lang w:eastAsia="ja-JP"/>
        </w:rPr>
        <w:t xml:space="preserve">auto-assigned </w:t>
      </w:r>
      <w:r w:rsidR="004117CB">
        <w:rPr>
          <w:rFonts w:ascii="Times New Roman" w:hAnsi="Times New Roman" w:cs="Times New Roman"/>
          <w:sz w:val="24"/>
          <w:lang w:eastAsia="ja-JP"/>
        </w:rPr>
        <w:t xml:space="preserve">to the </w:t>
      </w:r>
      <w:r w:rsidR="00903189">
        <w:rPr>
          <w:rFonts w:ascii="Times New Roman" w:hAnsi="Times New Roman" w:cs="Times New Roman"/>
          <w:sz w:val="24"/>
          <w:lang w:eastAsia="ja-JP"/>
        </w:rPr>
        <w:t xml:space="preserve">DD Health Home </w:t>
      </w:r>
      <w:r w:rsidR="004117CB">
        <w:rPr>
          <w:rFonts w:ascii="Times New Roman" w:hAnsi="Times New Roman" w:cs="Times New Roman"/>
          <w:sz w:val="24"/>
          <w:lang w:eastAsia="ja-JP"/>
        </w:rPr>
        <w:t xml:space="preserve">using a standard </w:t>
      </w:r>
      <w:r>
        <w:rPr>
          <w:rFonts w:ascii="Times New Roman" w:hAnsi="Times New Roman" w:cs="Times New Roman"/>
          <w:sz w:val="24"/>
          <w:lang w:eastAsia="ja-JP"/>
        </w:rPr>
        <w:t xml:space="preserve">individual </w:t>
      </w:r>
      <w:r w:rsidR="00102095">
        <w:rPr>
          <w:rFonts w:ascii="Times New Roman" w:hAnsi="Times New Roman" w:cs="Times New Roman"/>
          <w:sz w:val="24"/>
          <w:lang w:eastAsia="ja-JP"/>
        </w:rPr>
        <w:t xml:space="preserve">auto-assignment </w:t>
      </w:r>
      <w:r w:rsidR="004117CB">
        <w:rPr>
          <w:rFonts w:ascii="Times New Roman" w:hAnsi="Times New Roman" w:cs="Times New Roman"/>
          <w:sz w:val="24"/>
          <w:lang w:eastAsia="ja-JP"/>
        </w:rPr>
        <w:t xml:space="preserve">algorithm adopted by DSS/DMH.  </w:t>
      </w:r>
      <w:r w:rsidR="00903189">
        <w:rPr>
          <w:rFonts w:ascii="Times New Roman" w:hAnsi="Times New Roman" w:cs="Times New Roman"/>
          <w:sz w:val="24"/>
          <w:lang w:eastAsia="ja-JP"/>
        </w:rPr>
        <w:t xml:space="preserve">Recognized DD Health </w:t>
      </w:r>
      <w:r w:rsidR="006008B4">
        <w:rPr>
          <w:rFonts w:ascii="Times New Roman" w:hAnsi="Times New Roman" w:cs="Times New Roman"/>
          <w:sz w:val="24"/>
          <w:lang w:eastAsia="ja-JP"/>
        </w:rPr>
        <w:t xml:space="preserve">Home providers will be required to inform </w:t>
      </w:r>
      <w:r>
        <w:rPr>
          <w:rFonts w:ascii="Times New Roman" w:hAnsi="Times New Roman" w:cs="Times New Roman"/>
          <w:sz w:val="24"/>
          <w:lang w:eastAsia="ja-JP"/>
        </w:rPr>
        <w:t xml:space="preserve">individuals </w:t>
      </w:r>
      <w:r w:rsidR="00903189">
        <w:rPr>
          <w:rFonts w:ascii="Times New Roman" w:hAnsi="Times New Roman" w:cs="Times New Roman"/>
          <w:sz w:val="24"/>
          <w:lang w:eastAsia="ja-JP"/>
        </w:rPr>
        <w:t>of other Health</w:t>
      </w:r>
      <w:r w:rsidR="006008B4">
        <w:rPr>
          <w:rFonts w:ascii="Times New Roman" w:hAnsi="Times New Roman" w:cs="Times New Roman"/>
          <w:sz w:val="24"/>
          <w:lang w:eastAsia="ja-JP"/>
        </w:rPr>
        <w:t xml:space="preserve"> Home provider options in the state </w:t>
      </w:r>
      <w:r w:rsidR="0027487C">
        <w:rPr>
          <w:rFonts w:ascii="Times New Roman" w:hAnsi="Times New Roman" w:cs="Times New Roman"/>
          <w:sz w:val="24"/>
          <w:lang w:eastAsia="ja-JP"/>
        </w:rPr>
        <w:t>after the</w:t>
      </w:r>
      <w:r w:rsidR="006008B4">
        <w:rPr>
          <w:rFonts w:ascii="Times New Roman" w:hAnsi="Times New Roman" w:cs="Times New Roman"/>
          <w:sz w:val="24"/>
          <w:lang w:eastAsia="ja-JP"/>
        </w:rPr>
        <w:t xml:space="preserve"> </w:t>
      </w:r>
      <w:r w:rsidR="005640C6">
        <w:rPr>
          <w:rFonts w:ascii="Times New Roman" w:hAnsi="Times New Roman" w:cs="Times New Roman"/>
          <w:sz w:val="24"/>
          <w:lang w:eastAsia="ja-JP"/>
        </w:rPr>
        <w:t xml:space="preserve">individual </w:t>
      </w:r>
      <w:r w:rsidR="0027487C">
        <w:rPr>
          <w:rFonts w:ascii="Times New Roman" w:hAnsi="Times New Roman" w:cs="Times New Roman"/>
          <w:sz w:val="24"/>
          <w:lang w:eastAsia="ja-JP"/>
        </w:rPr>
        <w:t xml:space="preserve">is </w:t>
      </w:r>
      <w:r w:rsidR="006008B4">
        <w:rPr>
          <w:rFonts w:ascii="Times New Roman" w:hAnsi="Times New Roman" w:cs="Times New Roman"/>
          <w:sz w:val="24"/>
          <w:lang w:eastAsia="ja-JP"/>
        </w:rPr>
        <w:t xml:space="preserve">enrolled.  </w:t>
      </w:r>
      <w:r>
        <w:rPr>
          <w:rFonts w:ascii="Times New Roman" w:hAnsi="Times New Roman" w:cs="Times New Roman"/>
          <w:sz w:val="24"/>
          <w:lang w:eastAsia="ja-JP"/>
        </w:rPr>
        <w:t xml:space="preserve">Individuals </w:t>
      </w:r>
      <w:r w:rsidR="006008B4">
        <w:rPr>
          <w:rFonts w:ascii="Times New Roman" w:hAnsi="Times New Roman" w:cs="Times New Roman"/>
          <w:sz w:val="24"/>
          <w:lang w:eastAsia="ja-JP"/>
        </w:rPr>
        <w:t xml:space="preserve">will also be given the </w:t>
      </w:r>
      <w:r w:rsidR="00903189">
        <w:rPr>
          <w:rFonts w:ascii="Times New Roman" w:hAnsi="Times New Roman" w:cs="Times New Roman"/>
          <w:sz w:val="24"/>
          <w:lang w:eastAsia="ja-JP"/>
        </w:rPr>
        <w:t xml:space="preserve">choice to opt-out of </w:t>
      </w:r>
      <w:r w:rsidR="002A49F2">
        <w:rPr>
          <w:rFonts w:ascii="Times New Roman" w:hAnsi="Times New Roman" w:cs="Times New Roman"/>
          <w:sz w:val="24"/>
          <w:lang w:eastAsia="ja-JP"/>
        </w:rPr>
        <w:t xml:space="preserve">DD </w:t>
      </w:r>
      <w:r w:rsidR="00903189">
        <w:rPr>
          <w:rFonts w:ascii="Times New Roman" w:hAnsi="Times New Roman" w:cs="Times New Roman"/>
          <w:sz w:val="24"/>
          <w:lang w:eastAsia="ja-JP"/>
        </w:rPr>
        <w:t xml:space="preserve">Health </w:t>
      </w:r>
      <w:r w:rsidR="006008B4">
        <w:rPr>
          <w:rFonts w:ascii="Times New Roman" w:hAnsi="Times New Roman" w:cs="Times New Roman"/>
          <w:sz w:val="24"/>
          <w:lang w:eastAsia="ja-JP"/>
        </w:rPr>
        <w:t>Home services.</w:t>
      </w:r>
    </w:p>
    <w:p w14:paraId="59A427A1" w14:textId="30BF33E6" w:rsidR="00C66636" w:rsidRDefault="00C66636" w:rsidP="00FF37A7">
      <w:pPr>
        <w:jc w:val="both"/>
        <w:rPr>
          <w:rFonts w:ascii="Times New Roman" w:hAnsi="Times New Roman" w:cs="Times New Roman"/>
          <w:sz w:val="24"/>
          <w:lang w:eastAsia="ja-JP"/>
        </w:rPr>
      </w:pPr>
    </w:p>
    <w:p w14:paraId="661A0C34" w14:textId="529FCFF2" w:rsidR="00C66636" w:rsidRDefault="00C66636" w:rsidP="00FF37A7">
      <w:pPr>
        <w:jc w:val="both"/>
        <w:rPr>
          <w:rFonts w:ascii="Times New Roman" w:hAnsi="Times New Roman" w:cs="Times New Roman"/>
          <w:sz w:val="24"/>
          <w:lang w:eastAsia="ja-JP"/>
        </w:rPr>
      </w:pPr>
    </w:p>
    <w:p w14:paraId="57F96582" w14:textId="746825FA" w:rsidR="00C66636" w:rsidRDefault="00C66636" w:rsidP="00FF37A7">
      <w:pPr>
        <w:jc w:val="both"/>
        <w:rPr>
          <w:rFonts w:ascii="Times New Roman" w:hAnsi="Times New Roman" w:cs="Times New Roman"/>
          <w:sz w:val="24"/>
          <w:lang w:eastAsia="ja-JP"/>
        </w:rPr>
      </w:pPr>
    </w:p>
    <w:p w14:paraId="5A85CCD3" w14:textId="77777777" w:rsidR="00C66636" w:rsidRDefault="00C66636" w:rsidP="00FF37A7">
      <w:pPr>
        <w:jc w:val="both"/>
        <w:rPr>
          <w:rFonts w:ascii="Times New Roman" w:hAnsi="Times New Roman" w:cs="Times New Roman"/>
          <w:sz w:val="24"/>
          <w:lang w:eastAsia="ja-JP"/>
        </w:rPr>
      </w:pPr>
    </w:p>
    <w:p w14:paraId="2C98C5AB" w14:textId="5CE497EB" w:rsidR="00881BE0" w:rsidRPr="008A1250" w:rsidRDefault="00881BE0" w:rsidP="00FF37A7">
      <w:pPr>
        <w:pBdr>
          <w:bottom w:val="single" w:sz="4" w:space="1" w:color="auto"/>
        </w:pBdr>
        <w:jc w:val="both"/>
        <w:rPr>
          <w:rFonts w:ascii="Times New Roman" w:hAnsi="Times New Roman"/>
          <w:b/>
          <w:bCs/>
          <w:smallCaps/>
          <w:sz w:val="28"/>
          <w:lang w:eastAsia="ja-JP"/>
        </w:rPr>
      </w:pPr>
      <w:r w:rsidRPr="008A1250">
        <w:rPr>
          <w:rFonts w:ascii="Times New Roman" w:hAnsi="Times New Roman"/>
          <w:b/>
          <w:bCs/>
          <w:smallCaps/>
          <w:sz w:val="28"/>
          <w:lang w:eastAsia="ja-JP"/>
        </w:rPr>
        <w:t xml:space="preserve">Section </w:t>
      </w:r>
      <w:r>
        <w:rPr>
          <w:rFonts w:ascii="Times New Roman" w:hAnsi="Times New Roman"/>
          <w:b/>
          <w:bCs/>
          <w:smallCaps/>
          <w:sz w:val="28"/>
          <w:lang w:eastAsia="ja-JP"/>
        </w:rPr>
        <w:t>4</w:t>
      </w:r>
      <w:r w:rsidRPr="008A1250">
        <w:rPr>
          <w:rFonts w:ascii="Times New Roman" w:hAnsi="Times New Roman"/>
          <w:b/>
          <w:bCs/>
          <w:smallCaps/>
          <w:sz w:val="28"/>
          <w:lang w:eastAsia="ja-JP"/>
        </w:rPr>
        <w:t xml:space="preserve">:  </w:t>
      </w:r>
      <w:r>
        <w:rPr>
          <w:rFonts w:ascii="Times New Roman" w:hAnsi="Times New Roman"/>
          <w:b/>
          <w:bCs/>
          <w:smallCaps/>
          <w:sz w:val="28"/>
          <w:lang w:eastAsia="ja-JP"/>
        </w:rPr>
        <w:t>Provider Application Requirements</w:t>
      </w:r>
    </w:p>
    <w:p w14:paraId="7BE40B42" w14:textId="3AFB5628" w:rsidR="00881BE0" w:rsidRPr="00C254F8" w:rsidRDefault="00881BE0" w:rsidP="00C254F8">
      <w:pPr>
        <w:pStyle w:val="ListParagraph"/>
        <w:numPr>
          <w:ilvl w:val="0"/>
          <w:numId w:val="83"/>
        </w:numPr>
        <w:jc w:val="both"/>
        <w:rPr>
          <w:rFonts w:ascii="Times New Roman" w:hAnsi="Times New Roman" w:cs="Times New Roman"/>
          <w:b/>
          <w:sz w:val="28"/>
          <w:szCs w:val="28"/>
          <w:lang w:eastAsia="ja-JP"/>
        </w:rPr>
      </w:pPr>
      <w:r w:rsidRPr="00C254F8">
        <w:rPr>
          <w:rFonts w:ascii="Times New Roman" w:hAnsi="Times New Roman" w:cs="Times New Roman"/>
          <w:b/>
          <w:sz w:val="28"/>
          <w:szCs w:val="28"/>
          <w:lang w:eastAsia="ja-JP"/>
        </w:rPr>
        <w:t>Application Response Requirements</w:t>
      </w:r>
    </w:p>
    <w:p w14:paraId="7690D085" w14:textId="77777777" w:rsidR="00881BE0" w:rsidRPr="00F54EEF" w:rsidRDefault="00881BE0" w:rsidP="00FF37A7">
      <w:pPr>
        <w:pStyle w:val="ListParagraph"/>
        <w:numPr>
          <w:ilvl w:val="1"/>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General Application Instructions</w:t>
      </w:r>
    </w:p>
    <w:p w14:paraId="2C9C6DBC" w14:textId="521C8917" w:rsidR="00881BE0" w:rsidRPr="00F54EEF" w:rsidRDefault="00881BE0" w:rsidP="00FF37A7">
      <w:pPr>
        <w:pStyle w:val="ListParagraph"/>
        <w:numPr>
          <w:ilvl w:val="2"/>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A new M</w:t>
      </w:r>
      <w:r w:rsidR="000464DC">
        <w:rPr>
          <w:rFonts w:ascii="Times New Roman" w:hAnsi="Times New Roman" w:cs="Times New Roman"/>
          <w:bCs/>
          <w:sz w:val="24"/>
          <w:szCs w:val="24"/>
          <w:lang w:eastAsia="ja-JP"/>
        </w:rPr>
        <w:t>issouri</w:t>
      </w:r>
      <w:r>
        <w:rPr>
          <w:rFonts w:ascii="Times New Roman" w:hAnsi="Times New Roman" w:cs="Times New Roman"/>
          <w:bCs/>
          <w:sz w:val="24"/>
          <w:szCs w:val="24"/>
          <w:lang w:eastAsia="ja-JP"/>
        </w:rPr>
        <w:t xml:space="preserve"> </w:t>
      </w:r>
      <w:r w:rsidRPr="00F54EEF">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(referred to as </w:t>
      </w:r>
      <w:r w:rsidR="00054D9D">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Health Home)</w:t>
      </w:r>
      <w:r w:rsidRPr="00F54EEF">
        <w:rPr>
          <w:rFonts w:ascii="Times New Roman" w:hAnsi="Times New Roman" w:cs="Times New Roman"/>
          <w:bCs/>
          <w:sz w:val="24"/>
          <w:szCs w:val="24"/>
          <w:lang w:eastAsia="ja-JP"/>
        </w:rPr>
        <w:t xml:space="preserve"> </w:t>
      </w:r>
      <w:r>
        <w:rPr>
          <w:rFonts w:ascii="Times New Roman" w:hAnsi="Times New Roman" w:cs="Times New Roman"/>
          <w:bCs/>
          <w:sz w:val="24"/>
          <w:szCs w:val="24"/>
          <w:lang w:eastAsia="ja-JP"/>
        </w:rPr>
        <w:t>p</w:t>
      </w:r>
      <w:r w:rsidRPr="00F54EEF">
        <w:rPr>
          <w:rFonts w:ascii="Times New Roman" w:hAnsi="Times New Roman" w:cs="Times New Roman"/>
          <w:bCs/>
          <w:sz w:val="24"/>
          <w:szCs w:val="24"/>
          <w:lang w:eastAsia="ja-JP"/>
        </w:rPr>
        <w:t>rovider applicant must complete and submit one application per organization</w:t>
      </w:r>
      <w:r>
        <w:rPr>
          <w:rFonts w:ascii="Times New Roman" w:hAnsi="Times New Roman" w:cs="Times New Roman"/>
          <w:bCs/>
          <w:sz w:val="24"/>
          <w:szCs w:val="24"/>
          <w:lang w:eastAsia="ja-JP"/>
        </w:rPr>
        <w:t xml:space="preserve">.  </w:t>
      </w:r>
    </w:p>
    <w:p w14:paraId="082AA309" w14:textId="1A44B4D1" w:rsidR="00881BE0" w:rsidRPr="00F54EEF" w:rsidRDefault="00881BE0" w:rsidP="006B69F0">
      <w:pPr>
        <w:pStyle w:val="ListParagraph"/>
        <w:numPr>
          <w:ilvl w:val="3"/>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The application must include, if any, additional sites/locations that will be providing </w:t>
      </w:r>
      <w:r w:rsidR="00054D9D">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services.  The application must show onsite presence of </w:t>
      </w:r>
      <w:r w:rsidR="00054D9D">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staff at these identified sites/locations, as the </w:t>
      </w:r>
      <w:r w:rsidR="00054D9D">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Health Home requires teams at each site for face-to-face</w:t>
      </w:r>
      <w:r w:rsidR="006B69F0">
        <w:rPr>
          <w:rFonts w:ascii="Times New Roman" w:hAnsi="Times New Roman" w:cs="Times New Roman"/>
          <w:bCs/>
          <w:sz w:val="24"/>
          <w:szCs w:val="24"/>
          <w:lang w:eastAsia="ja-JP"/>
        </w:rPr>
        <w:t xml:space="preserve"> </w:t>
      </w:r>
      <w:r w:rsidR="006B69F0" w:rsidRPr="006B69F0">
        <w:rPr>
          <w:rFonts w:ascii="Times New Roman" w:hAnsi="Times New Roman" w:cs="Times New Roman"/>
          <w:bCs/>
          <w:sz w:val="24"/>
          <w:szCs w:val="24"/>
          <w:lang w:eastAsia="ja-JP"/>
        </w:rPr>
        <w:t xml:space="preserve">(telehealth with visual option is considered face-to-face) </w:t>
      </w:r>
      <w:r>
        <w:rPr>
          <w:rFonts w:ascii="Times New Roman" w:hAnsi="Times New Roman" w:cs="Times New Roman"/>
          <w:bCs/>
          <w:sz w:val="24"/>
          <w:szCs w:val="24"/>
          <w:lang w:eastAsia="ja-JP"/>
        </w:rPr>
        <w:t>services and team meetings.</w:t>
      </w:r>
    </w:p>
    <w:p w14:paraId="66BD4CA9" w14:textId="1C5E76A1" w:rsidR="00881BE0" w:rsidRPr="00F54EEF" w:rsidRDefault="00881BE0" w:rsidP="00FF37A7">
      <w:pPr>
        <w:pStyle w:val="ListParagraph"/>
        <w:numPr>
          <w:ilvl w:val="3"/>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Once the organization is recognized as a </w:t>
      </w:r>
      <w:r w:rsidR="00054D9D">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a </w:t>
      </w:r>
      <w:r w:rsidR="00054D9D">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w:t>
      </w:r>
      <w:r w:rsidR="000C228B">
        <w:rPr>
          <w:rFonts w:ascii="Times New Roman" w:hAnsi="Times New Roman" w:cs="Times New Roman"/>
          <w:bCs/>
          <w:sz w:val="24"/>
          <w:szCs w:val="24"/>
          <w:lang w:eastAsia="ja-JP"/>
        </w:rPr>
        <w:t xml:space="preserve">Add Sites form </w:t>
      </w:r>
      <w:r>
        <w:rPr>
          <w:rFonts w:ascii="Times New Roman" w:hAnsi="Times New Roman" w:cs="Times New Roman"/>
          <w:bCs/>
          <w:sz w:val="24"/>
          <w:szCs w:val="24"/>
          <w:lang w:eastAsia="ja-JP"/>
        </w:rPr>
        <w:t xml:space="preserve">must be submitted for any new sites/locations within that organization seeking to provide </w:t>
      </w:r>
      <w:r w:rsidR="000C228B">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Health Home services.</w:t>
      </w:r>
    </w:p>
    <w:p w14:paraId="183A285B" w14:textId="77777777" w:rsidR="00881BE0" w:rsidRPr="00F54EEF" w:rsidRDefault="00881BE0" w:rsidP="00FF37A7">
      <w:pPr>
        <w:pStyle w:val="ListParagraph"/>
        <w:numPr>
          <w:ilvl w:val="1"/>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General Submission Instructions</w:t>
      </w:r>
    </w:p>
    <w:p w14:paraId="1C95F525" w14:textId="15EE4E2C" w:rsidR="00881BE0" w:rsidRPr="00C2537C" w:rsidRDefault="00C66636" w:rsidP="00C2537C">
      <w:pPr>
        <w:pStyle w:val="ListParagraph"/>
        <w:numPr>
          <w:ilvl w:val="2"/>
          <w:numId w:val="83"/>
        </w:numPr>
        <w:jc w:val="both"/>
        <w:rPr>
          <w:rFonts w:ascii="Times New Roman" w:hAnsi="Times New Roman" w:cs="Times New Roman"/>
          <w:b/>
          <w:sz w:val="28"/>
          <w:szCs w:val="28"/>
          <w:lang w:eastAsia="ja-JP"/>
        </w:rPr>
      </w:pPr>
      <w:r w:rsidRPr="00C2537C">
        <w:rPr>
          <w:rFonts w:ascii="Times New Roman" w:hAnsi="Times New Roman" w:cs="Times New Roman"/>
          <w:sz w:val="24"/>
          <w:szCs w:val="24"/>
          <w:lang w:eastAsia="ja-JP"/>
        </w:rPr>
        <w:t>Completed a</w:t>
      </w:r>
      <w:r w:rsidR="00881BE0" w:rsidRPr="00C2537C">
        <w:rPr>
          <w:rFonts w:ascii="Times New Roman" w:hAnsi="Times New Roman" w:cs="Times New Roman"/>
          <w:sz w:val="24"/>
          <w:szCs w:val="24"/>
          <w:lang w:eastAsia="ja-JP"/>
        </w:rPr>
        <w:t xml:space="preserve">pplications must be submitted </w:t>
      </w:r>
      <w:r w:rsidR="00230D32" w:rsidRPr="00C2537C">
        <w:rPr>
          <w:rFonts w:ascii="Times New Roman" w:hAnsi="Times New Roman" w:cs="Times New Roman"/>
          <w:sz w:val="24"/>
          <w:szCs w:val="24"/>
          <w:lang w:eastAsia="ja-JP"/>
        </w:rPr>
        <w:t>via email</w:t>
      </w:r>
      <w:r w:rsidR="00881BE0" w:rsidRPr="00C2537C">
        <w:rPr>
          <w:rFonts w:ascii="Times New Roman" w:hAnsi="Times New Roman" w:cs="Times New Roman"/>
          <w:sz w:val="24"/>
          <w:szCs w:val="24"/>
          <w:lang w:eastAsia="ja-JP"/>
        </w:rPr>
        <w:t xml:space="preserve"> </w:t>
      </w:r>
      <w:r w:rsidR="00230D32" w:rsidRPr="00C2537C">
        <w:rPr>
          <w:rFonts w:ascii="Times New Roman" w:hAnsi="Times New Roman" w:cs="Times New Roman"/>
          <w:sz w:val="24"/>
          <w:szCs w:val="24"/>
          <w:lang w:eastAsia="ja-JP"/>
        </w:rPr>
        <w:t xml:space="preserve">to the </w:t>
      </w:r>
      <w:r w:rsidR="00DD351E" w:rsidRPr="00C2537C">
        <w:rPr>
          <w:rFonts w:ascii="Times New Roman" w:hAnsi="Times New Roman" w:cs="Times New Roman"/>
          <w:sz w:val="24"/>
          <w:szCs w:val="24"/>
          <w:lang w:eastAsia="ja-JP"/>
        </w:rPr>
        <w:t xml:space="preserve">DMH designated mailbox </w:t>
      </w:r>
      <w:r w:rsidR="00F60E94" w:rsidRPr="00C2537C">
        <w:rPr>
          <w:rFonts w:ascii="Times New Roman" w:hAnsi="Times New Roman" w:cs="Times New Roman"/>
          <w:sz w:val="24"/>
          <w:szCs w:val="24"/>
          <w:lang w:eastAsia="ja-JP"/>
        </w:rPr>
        <w:t xml:space="preserve">at </w:t>
      </w:r>
      <w:hyperlink r:id="rId9" w:history="1">
        <w:r w:rsidR="00F60E94" w:rsidRPr="00C2537C">
          <w:rPr>
            <w:rStyle w:val="Hyperlink"/>
            <w:rFonts w:ascii="Times New Roman" w:hAnsi="Times New Roman" w:cs="Times New Roman"/>
            <w:bCs/>
            <w:sz w:val="24"/>
            <w:szCs w:val="24"/>
            <w:lang w:eastAsia="ja-JP"/>
          </w:rPr>
          <w:t>DDHealthHome@dmh.mo.gov</w:t>
        </w:r>
      </w:hyperlink>
      <w:r w:rsidR="00230D32" w:rsidRPr="00C2537C">
        <w:rPr>
          <w:rFonts w:ascii="Times New Roman" w:hAnsi="Times New Roman" w:cs="Times New Roman"/>
          <w:bCs/>
          <w:sz w:val="24"/>
          <w:szCs w:val="24"/>
          <w:lang w:eastAsia="ja-JP"/>
        </w:rPr>
        <w:t xml:space="preserve"> by</w:t>
      </w:r>
      <w:r w:rsidR="00C2537C" w:rsidRPr="00C2537C">
        <w:rPr>
          <w:rFonts w:ascii="Times New Roman" w:hAnsi="Times New Roman" w:cs="Times New Roman"/>
          <w:bCs/>
          <w:sz w:val="24"/>
          <w:szCs w:val="24"/>
          <w:lang w:eastAsia="ja-JP"/>
        </w:rPr>
        <w:t xml:space="preserve"> close of business</w:t>
      </w:r>
      <w:r w:rsidR="00230D32" w:rsidRPr="00C2537C">
        <w:rPr>
          <w:rFonts w:ascii="Times New Roman" w:hAnsi="Times New Roman" w:cs="Times New Roman"/>
          <w:bCs/>
          <w:sz w:val="24"/>
          <w:szCs w:val="24"/>
          <w:lang w:eastAsia="ja-JP"/>
        </w:rPr>
        <w:t xml:space="preserve"> </w:t>
      </w:r>
      <w:r w:rsidRPr="00C2537C">
        <w:rPr>
          <w:rFonts w:ascii="Times New Roman" w:hAnsi="Times New Roman" w:cs="Times New Roman"/>
          <w:bCs/>
          <w:sz w:val="24"/>
          <w:szCs w:val="24"/>
          <w:lang w:eastAsia="ja-JP"/>
        </w:rPr>
        <w:t>December 15</w:t>
      </w:r>
      <w:r w:rsidR="006B69F0" w:rsidRPr="00C2537C">
        <w:rPr>
          <w:rFonts w:ascii="Times New Roman" w:hAnsi="Times New Roman" w:cs="Times New Roman"/>
          <w:bCs/>
          <w:sz w:val="24"/>
          <w:szCs w:val="24"/>
          <w:lang w:eastAsia="ja-JP"/>
        </w:rPr>
        <w:t>, 2023</w:t>
      </w:r>
      <w:r w:rsidR="00230D32" w:rsidRPr="00C2537C">
        <w:rPr>
          <w:rFonts w:ascii="Times New Roman" w:hAnsi="Times New Roman" w:cs="Times New Roman"/>
          <w:bCs/>
          <w:sz w:val="24"/>
          <w:szCs w:val="24"/>
          <w:lang w:eastAsia="ja-JP"/>
        </w:rPr>
        <w:t xml:space="preserve">, in order for the designation process to be completed by </w:t>
      </w:r>
      <w:r w:rsidRPr="00C2537C">
        <w:rPr>
          <w:rFonts w:ascii="Times New Roman" w:hAnsi="Times New Roman" w:cs="Times New Roman"/>
          <w:bCs/>
          <w:sz w:val="24"/>
          <w:szCs w:val="24"/>
          <w:lang w:eastAsia="ja-JP"/>
        </w:rPr>
        <w:t xml:space="preserve">March </w:t>
      </w:r>
      <w:r w:rsidR="006B69F0" w:rsidRPr="00C2537C">
        <w:rPr>
          <w:rFonts w:ascii="Times New Roman" w:hAnsi="Times New Roman" w:cs="Times New Roman"/>
          <w:bCs/>
          <w:sz w:val="24"/>
          <w:szCs w:val="24"/>
          <w:lang w:eastAsia="ja-JP"/>
        </w:rPr>
        <w:t>202</w:t>
      </w:r>
      <w:r w:rsidRPr="00C2537C">
        <w:rPr>
          <w:rFonts w:ascii="Times New Roman" w:hAnsi="Times New Roman" w:cs="Times New Roman"/>
          <w:bCs/>
          <w:sz w:val="24"/>
          <w:szCs w:val="24"/>
          <w:lang w:eastAsia="ja-JP"/>
        </w:rPr>
        <w:t>4</w:t>
      </w:r>
      <w:r w:rsidR="00F60E94" w:rsidRPr="00C2537C">
        <w:rPr>
          <w:rFonts w:ascii="Times New Roman" w:hAnsi="Times New Roman" w:cs="Times New Roman"/>
          <w:bCs/>
          <w:sz w:val="24"/>
          <w:szCs w:val="24"/>
          <w:lang w:eastAsia="ja-JP"/>
        </w:rPr>
        <w:t>.</w:t>
      </w:r>
      <w:r w:rsidR="00DD351E" w:rsidRPr="00C2537C">
        <w:rPr>
          <w:rFonts w:ascii="Times New Roman" w:hAnsi="Times New Roman" w:cs="Times New Roman"/>
          <w:sz w:val="24"/>
          <w:szCs w:val="24"/>
          <w:lang w:eastAsia="ja-JP"/>
        </w:rPr>
        <w:t xml:space="preserve"> </w:t>
      </w:r>
      <w:r w:rsidR="00230D32" w:rsidRPr="00C2537C">
        <w:rPr>
          <w:rFonts w:ascii="Times New Roman" w:hAnsi="Times New Roman" w:cs="Times New Roman"/>
          <w:sz w:val="24"/>
          <w:szCs w:val="24"/>
          <w:lang w:eastAsia="ja-JP"/>
        </w:rPr>
        <w:t>Applicants</w:t>
      </w:r>
      <w:r w:rsidR="00DD351E" w:rsidRPr="00C2537C">
        <w:rPr>
          <w:rFonts w:ascii="Times New Roman" w:hAnsi="Times New Roman" w:cs="Times New Roman"/>
          <w:sz w:val="24"/>
          <w:szCs w:val="24"/>
          <w:lang w:eastAsia="ja-JP"/>
        </w:rPr>
        <w:t xml:space="preserve"> will receive email </w:t>
      </w:r>
      <w:r w:rsidR="00230D32" w:rsidRPr="00C2537C">
        <w:rPr>
          <w:rFonts w:ascii="Times New Roman" w:hAnsi="Times New Roman" w:cs="Times New Roman"/>
          <w:sz w:val="24"/>
          <w:szCs w:val="24"/>
          <w:lang w:eastAsia="ja-JP"/>
        </w:rPr>
        <w:t>verification confirming receipt of the initial application.</w:t>
      </w:r>
      <w:r w:rsidR="00DD351E" w:rsidRPr="00C2537C">
        <w:rPr>
          <w:rFonts w:ascii="Times New Roman" w:hAnsi="Times New Roman" w:cs="Times New Roman"/>
          <w:sz w:val="24"/>
          <w:szCs w:val="24"/>
          <w:lang w:eastAsia="ja-JP"/>
        </w:rPr>
        <w:t xml:space="preserve"> </w:t>
      </w:r>
      <w:r w:rsidR="00893A85" w:rsidRPr="00C2537C">
        <w:rPr>
          <w:rFonts w:ascii="Times New Roman" w:hAnsi="Times New Roman" w:cs="Times New Roman"/>
          <w:sz w:val="24"/>
          <w:szCs w:val="24"/>
          <w:lang w:eastAsia="ja-JP"/>
        </w:rPr>
        <w:t>Documents can be attached to the application.</w:t>
      </w:r>
    </w:p>
    <w:p w14:paraId="3FEA49F5" w14:textId="01294156" w:rsidR="00881BE0" w:rsidRPr="00F54EEF" w:rsidRDefault="00881BE0" w:rsidP="00FF37A7">
      <w:pPr>
        <w:pStyle w:val="ListParagraph"/>
        <w:numPr>
          <w:ilvl w:val="2"/>
          <w:numId w:val="83"/>
        </w:numPr>
        <w:jc w:val="both"/>
        <w:rPr>
          <w:rFonts w:ascii="Times New Roman" w:hAnsi="Times New Roman" w:cs="Times New Roman"/>
          <w:b/>
          <w:sz w:val="28"/>
          <w:szCs w:val="28"/>
          <w:lang w:eastAsia="ja-JP"/>
        </w:rPr>
      </w:pPr>
      <w:r w:rsidRPr="00F54EEF">
        <w:rPr>
          <w:rFonts w:ascii="Times New Roman" w:hAnsi="Times New Roman" w:cs="Times New Roman"/>
          <w:sz w:val="24"/>
          <w:szCs w:val="24"/>
          <w:lang w:eastAsia="ja-JP"/>
        </w:rPr>
        <w:t>Applicants must comply with</w:t>
      </w:r>
      <w:r w:rsidR="00893A85">
        <w:rPr>
          <w:rFonts w:ascii="Times New Roman" w:hAnsi="Times New Roman" w:cs="Times New Roman"/>
          <w:sz w:val="24"/>
          <w:szCs w:val="24"/>
          <w:lang w:eastAsia="ja-JP"/>
        </w:rPr>
        <w:t>in</w:t>
      </w:r>
      <w:r w:rsidRPr="00F54EEF">
        <w:rPr>
          <w:rFonts w:ascii="Times New Roman" w:hAnsi="Times New Roman" w:cs="Times New Roman"/>
          <w:sz w:val="24"/>
          <w:szCs w:val="24"/>
          <w:lang w:eastAsia="ja-JP"/>
        </w:rPr>
        <w:t xml:space="preserve"> established timeframes</w:t>
      </w:r>
      <w:r w:rsidR="00893A85">
        <w:rPr>
          <w:rFonts w:ascii="Times New Roman" w:hAnsi="Times New Roman" w:cs="Times New Roman"/>
          <w:sz w:val="24"/>
          <w:szCs w:val="24"/>
          <w:lang w:eastAsia="ja-JP"/>
        </w:rPr>
        <w:t xml:space="preserve"> as </w:t>
      </w:r>
      <w:r w:rsidR="00230D32">
        <w:rPr>
          <w:rFonts w:ascii="Times New Roman" w:hAnsi="Times New Roman" w:cs="Times New Roman"/>
          <w:sz w:val="24"/>
          <w:szCs w:val="24"/>
          <w:lang w:eastAsia="ja-JP"/>
        </w:rPr>
        <w:t>communicated</w:t>
      </w:r>
      <w:r w:rsidR="00893A85">
        <w:rPr>
          <w:rFonts w:ascii="Times New Roman" w:hAnsi="Times New Roman" w:cs="Times New Roman"/>
          <w:sz w:val="24"/>
          <w:szCs w:val="24"/>
          <w:lang w:eastAsia="ja-JP"/>
        </w:rPr>
        <w:t xml:space="preserve"> by DMH</w:t>
      </w:r>
      <w:r w:rsidR="00230D32">
        <w:rPr>
          <w:rFonts w:ascii="Times New Roman" w:hAnsi="Times New Roman" w:cs="Times New Roman"/>
          <w:sz w:val="24"/>
          <w:szCs w:val="24"/>
          <w:lang w:eastAsia="ja-JP"/>
        </w:rPr>
        <w:t xml:space="preserve"> during the review process</w:t>
      </w:r>
      <w:r w:rsidRPr="00F54EEF">
        <w:rPr>
          <w:rFonts w:ascii="Times New Roman" w:hAnsi="Times New Roman" w:cs="Times New Roman"/>
          <w:sz w:val="24"/>
          <w:szCs w:val="24"/>
          <w:lang w:eastAsia="ja-JP"/>
        </w:rPr>
        <w:t>.</w:t>
      </w:r>
    </w:p>
    <w:p w14:paraId="057A5BC5" w14:textId="5D568530" w:rsidR="00881BE0" w:rsidRPr="00EC559F" w:rsidRDefault="00881BE0" w:rsidP="00EE1344">
      <w:pPr>
        <w:pStyle w:val="ListParagraph"/>
        <w:numPr>
          <w:ilvl w:val="2"/>
          <w:numId w:val="83"/>
        </w:numPr>
        <w:jc w:val="both"/>
        <w:rPr>
          <w:rFonts w:ascii="Times New Roman" w:hAnsi="Times New Roman" w:cs="Times New Roman"/>
          <w:b/>
          <w:sz w:val="28"/>
          <w:szCs w:val="28"/>
          <w:lang w:eastAsia="ja-JP"/>
        </w:rPr>
      </w:pPr>
      <w:r w:rsidRPr="00F54EEF">
        <w:rPr>
          <w:rFonts w:ascii="Times New Roman" w:hAnsi="Times New Roman" w:cs="Times New Roman"/>
          <w:bCs/>
          <w:sz w:val="24"/>
          <w:szCs w:val="24"/>
          <w:lang w:eastAsia="ja-JP"/>
        </w:rPr>
        <w:t xml:space="preserve">Prospective applicants may make written inquiries concerning this application at </w:t>
      </w:r>
      <w:hyperlink r:id="rId10" w:history="1">
        <w:r w:rsidR="00822F27" w:rsidRPr="00157398">
          <w:rPr>
            <w:rStyle w:val="Hyperlink"/>
            <w:rFonts w:ascii="Times New Roman" w:hAnsi="Times New Roman" w:cs="Times New Roman"/>
            <w:bCs/>
            <w:sz w:val="24"/>
            <w:szCs w:val="24"/>
            <w:lang w:eastAsia="ja-JP"/>
          </w:rPr>
          <w:t>DDHealthHome@dmh.mo.gov</w:t>
        </w:r>
      </w:hyperlink>
      <w:r w:rsidR="00F60E94">
        <w:rPr>
          <w:rFonts w:ascii="Times New Roman" w:hAnsi="Times New Roman" w:cs="Times New Roman"/>
          <w:bCs/>
          <w:sz w:val="24"/>
          <w:szCs w:val="24"/>
          <w:lang w:eastAsia="ja-JP"/>
        </w:rPr>
        <w:t>.</w:t>
      </w:r>
    </w:p>
    <w:p w14:paraId="421F4F3C" w14:textId="77777777" w:rsidR="00881BE0" w:rsidRPr="00F54EEF" w:rsidRDefault="00881BE0" w:rsidP="00EE1344">
      <w:pPr>
        <w:pStyle w:val="ListParagraph"/>
        <w:numPr>
          <w:ilvl w:val="1"/>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Contents of the Submission</w:t>
      </w:r>
    </w:p>
    <w:p w14:paraId="462F9341" w14:textId="69417865" w:rsidR="00881BE0" w:rsidRPr="00493619" w:rsidRDefault="00493619" w:rsidP="00EE1344">
      <w:pPr>
        <w:pStyle w:val="ListParagraph"/>
        <w:numPr>
          <w:ilvl w:val="2"/>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The applicant must submit, with attachments, the completed application form (Appendix </w:t>
      </w:r>
      <w:r w:rsidR="009D5262">
        <w:rPr>
          <w:rFonts w:ascii="Times New Roman" w:hAnsi="Times New Roman" w:cs="Times New Roman"/>
          <w:bCs/>
          <w:sz w:val="24"/>
          <w:szCs w:val="24"/>
          <w:lang w:eastAsia="ja-JP"/>
        </w:rPr>
        <w:t>A</w:t>
      </w:r>
      <w:r w:rsidR="006E6DC6">
        <w:rPr>
          <w:rFonts w:ascii="Times New Roman" w:hAnsi="Times New Roman" w:cs="Times New Roman"/>
          <w:bCs/>
          <w:sz w:val="24"/>
          <w:szCs w:val="24"/>
          <w:lang w:eastAsia="ja-JP"/>
        </w:rPr>
        <w:t xml:space="preserve"> and attachments noted in miscellaneous documents of Appendix B</w:t>
      </w:r>
      <w:r>
        <w:rPr>
          <w:rFonts w:ascii="Times New Roman" w:hAnsi="Times New Roman" w:cs="Times New Roman"/>
          <w:bCs/>
          <w:sz w:val="24"/>
          <w:szCs w:val="24"/>
          <w:lang w:eastAsia="ja-JP"/>
        </w:rPr>
        <w:t>).</w:t>
      </w:r>
    </w:p>
    <w:p w14:paraId="2A30F204" w14:textId="54568721" w:rsidR="00493619" w:rsidRPr="00D64E9E" w:rsidRDefault="00493619" w:rsidP="00EE1344">
      <w:pPr>
        <w:pStyle w:val="ListParagraph"/>
        <w:numPr>
          <w:ilvl w:val="2"/>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Providers will submit required DD Health Home policies and procedures </w:t>
      </w:r>
      <w:r w:rsidR="009D5262">
        <w:rPr>
          <w:rFonts w:ascii="Times New Roman" w:hAnsi="Times New Roman" w:cs="Times New Roman"/>
          <w:bCs/>
          <w:sz w:val="24"/>
          <w:szCs w:val="24"/>
          <w:lang w:eastAsia="ja-JP"/>
        </w:rPr>
        <w:t>(Appendix B)</w:t>
      </w:r>
      <w:r>
        <w:rPr>
          <w:rFonts w:ascii="Times New Roman" w:hAnsi="Times New Roman" w:cs="Times New Roman"/>
          <w:bCs/>
          <w:sz w:val="24"/>
          <w:szCs w:val="24"/>
          <w:lang w:eastAsia="ja-JP"/>
        </w:rPr>
        <w:t>.</w:t>
      </w:r>
    </w:p>
    <w:p w14:paraId="168ACE70" w14:textId="77777777" w:rsidR="00D64E9E" w:rsidRPr="00BF51F3" w:rsidRDefault="00D64E9E" w:rsidP="00D64E9E">
      <w:pPr>
        <w:pStyle w:val="ListParagraph"/>
        <w:ind w:left="1080"/>
        <w:jc w:val="both"/>
        <w:rPr>
          <w:rFonts w:ascii="Times New Roman" w:hAnsi="Times New Roman" w:cs="Times New Roman"/>
          <w:b/>
          <w:sz w:val="28"/>
          <w:szCs w:val="28"/>
          <w:lang w:eastAsia="ja-JP"/>
        </w:rPr>
      </w:pPr>
    </w:p>
    <w:p w14:paraId="3D0B501A" w14:textId="77777777" w:rsidR="00881BE0" w:rsidRDefault="00881BE0" w:rsidP="00EE1344">
      <w:pPr>
        <w:pStyle w:val="ListParagraph"/>
        <w:numPr>
          <w:ilvl w:val="0"/>
          <w:numId w:val="83"/>
        </w:numPr>
        <w:jc w:val="both"/>
        <w:rPr>
          <w:rFonts w:ascii="Times New Roman" w:hAnsi="Times New Roman" w:cs="Times New Roman"/>
          <w:b/>
          <w:sz w:val="28"/>
          <w:szCs w:val="28"/>
          <w:lang w:eastAsia="ja-JP"/>
        </w:rPr>
      </w:pPr>
      <w:r w:rsidRPr="00F54EEF">
        <w:rPr>
          <w:rFonts w:ascii="Times New Roman" w:hAnsi="Times New Roman" w:cs="Times New Roman"/>
          <w:b/>
          <w:sz w:val="28"/>
          <w:szCs w:val="28"/>
          <w:lang w:eastAsia="ja-JP"/>
        </w:rPr>
        <w:t>Application Evaluation Process</w:t>
      </w:r>
    </w:p>
    <w:p w14:paraId="760CD234" w14:textId="77777777" w:rsidR="00881BE0" w:rsidRPr="00F54EEF" w:rsidRDefault="00881BE0" w:rsidP="00EE1344">
      <w:pPr>
        <w:pStyle w:val="ListParagraph"/>
        <w:numPr>
          <w:ilvl w:val="1"/>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Application Review and Evaluation</w:t>
      </w:r>
    </w:p>
    <w:p w14:paraId="64E91025" w14:textId="77777777" w:rsidR="00881BE0" w:rsidRPr="00F54EEF" w:rsidRDefault="00881BE0" w:rsidP="00EE1344">
      <w:pPr>
        <w:pStyle w:val="ListParagraph"/>
        <w:numPr>
          <w:ilvl w:val="2"/>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Compliance with Application Instructions</w:t>
      </w:r>
    </w:p>
    <w:p w14:paraId="5C1D5400" w14:textId="58541551" w:rsidR="00881BE0" w:rsidRPr="00F54EEF" w:rsidRDefault="00881BE0" w:rsidP="00EE1344">
      <w:pPr>
        <w:pStyle w:val="ListParagraph"/>
        <w:numPr>
          <w:ilvl w:val="3"/>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All responses will be reviewed by </w:t>
      </w:r>
      <w:r w:rsidR="00493619">
        <w:rPr>
          <w:rFonts w:ascii="Times New Roman" w:hAnsi="Times New Roman" w:cs="Times New Roman"/>
          <w:bCs/>
          <w:sz w:val="24"/>
          <w:szCs w:val="24"/>
          <w:lang w:eastAsia="ja-JP"/>
        </w:rPr>
        <w:t xml:space="preserve">a </w:t>
      </w:r>
      <w:r>
        <w:rPr>
          <w:rFonts w:ascii="Times New Roman" w:hAnsi="Times New Roman" w:cs="Times New Roman"/>
          <w:bCs/>
          <w:sz w:val="24"/>
          <w:szCs w:val="24"/>
          <w:lang w:eastAsia="ja-JP"/>
        </w:rPr>
        <w:t xml:space="preserve">DMH </w:t>
      </w:r>
      <w:r w:rsidR="00493619">
        <w:rPr>
          <w:rFonts w:ascii="Times New Roman" w:hAnsi="Times New Roman" w:cs="Times New Roman"/>
          <w:bCs/>
          <w:sz w:val="24"/>
          <w:szCs w:val="24"/>
          <w:lang w:eastAsia="ja-JP"/>
        </w:rPr>
        <w:t xml:space="preserve">Designation Committee </w:t>
      </w:r>
      <w:r>
        <w:rPr>
          <w:rFonts w:ascii="Times New Roman" w:hAnsi="Times New Roman" w:cs="Times New Roman"/>
          <w:bCs/>
          <w:sz w:val="24"/>
          <w:szCs w:val="24"/>
          <w:lang w:eastAsia="ja-JP"/>
        </w:rPr>
        <w:t xml:space="preserve">to determine compliance with the response submission instructions.  </w:t>
      </w:r>
    </w:p>
    <w:p w14:paraId="6C2C67CD" w14:textId="77777777" w:rsidR="00881BE0" w:rsidRPr="00F54EEF" w:rsidRDefault="00881BE0" w:rsidP="00EE1344">
      <w:pPr>
        <w:pStyle w:val="ListParagraph"/>
        <w:numPr>
          <w:ilvl w:val="3"/>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Applicant Interview/Site Visit</w:t>
      </w:r>
    </w:p>
    <w:p w14:paraId="7E972193" w14:textId="404CD6ED" w:rsidR="009D5262" w:rsidRPr="00D64E9E" w:rsidRDefault="00881BE0" w:rsidP="002C5476">
      <w:pPr>
        <w:pStyle w:val="ListParagraph"/>
        <w:numPr>
          <w:ilvl w:val="4"/>
          <w:numId w:val="83"/>
        </w:numPr>
        <w:jc w:val="both"/>
        <w:rPr>
          <w:rFonts w:ascii="Times New Roman" w:hAnsi="Times New Roman" w:cs="Times New Roman"/>
          <w:b/>
          <w:sz w:val="28"/>
          <w:szCs w:val="28"/>
          <w:lang w:eastAsia="ja-JP"/>
        </w:rPr>
      </w:pPr>
      <w:r w:rsidRPr="002C5476">
        <w:rPr>
          <w:rFonts w:ascii="Times New Roman" w:hAnsi="Times New Roman" w:cs="Times New Roman"/>
          <w:bCs/>
          <w:sz w:val="24"/>
          <w:szCs w:val="24"/>
          <w:lang w:eastAsia="ja-JP"/>
        </w:rPr>
        <w:t xml:space="preserve">At its discretion, DMH may elect to interview or visit some or all applicants to assess their qualifications to serve as a </w:t>
      </w:r>
      <w:r w:rsidR="00493619" w:rsidRPr="002C5476">
        <w:rPr>
          <w:rFonts w:ascii="Times New Roman" w:hAnsi="Times New Roman" w:cs="Times New Roman"/>
          <w:bCs/>
          <w:sz w:val="24"/>
          <w:szCs w:val="24"/>
          <w:lang w:eastAsia="ja-JP"/>
        </w:rPr>
        <w:t>DD H</w:t>
      </w:r>
      <w:r w:rsidRPr="002C5476">
        <w:rPr>
          <w:rFonts w:ascii="Times New Roman" w:hAnsi="Times New Roman" w:cs="Times New Roman"/>
          <w:bCs/>
          <w:sz w:val="24"/>
          <w:szCs w:val="24"/>
          <w:lang w:eastAsia="ja-JP"/>
        </w:rPr>
        <w:t xml:space="preserve">ealth </w:t>
      </w:r>
      <w:r w:rsidR="00493619" w:rsidRPr="002C5476">
        <w:rPr>
          <w:rFonts w:ascii="Times New Roman" w:hAnsi="Times New Roman" w:cs="Times New Roman"/>
          <w:bCs/>
          <w:sz w:val="24"/>
          <w:szCs w:val="24"/>
          <w:lang w:eastAsia="ja-JP"/>
        </w:rPr>
        <w:t>H</w:t>
      </w:r>
      <w:r w:rsidRPr="002C5476">
        <w:rPr>
          <w:rFonts w:ascii="Times New Roman" w:hAnsi="Times New Roman" w:cs="Times New Roman"/>
          <w:bCs/>
          <w:sz w:val="24"/>
          <w:szCs w:val="24"/>
          <w:lang w:eastAsia="ja-JP"/>
        </w:rPr>
        <w:t>ome.</w:t>
      </w:r>
    </w:p>
    <w:p w14:paraId="5EDE05FB" w14:textId="4BA93865" w:rsidR="00D64E9E" w:rsidRDefault="00D64E9E" w:rsidP="00D64E9E">
      <w:pPr>
        <w:pStyle w:val="ListParagraph"/>
        <w:ind w:left="1800"/>
        <w:jc w:val="both"/>
        <w:rPr>
          <w:rFonts w:ascii="Times New Roman" w:hAnsi="Times New Roman" w:cs="Times New Roman"/>
          <w:bCs/>
          <w:sz w:val="24"/>
          <w:szCs w:val="24"/>
          <w:lang w:eastAsia="ja-JP"/>
        </w:rPr>
      </w:pPr>
    </w:p>
    <w:p w14:paraId="35E562FE" w14:textId="77777777" w:rsidR="00D64E9E" w:rsidRPr="002C5476" w:rsidRDefault="00D64E9E" w:rsidP="00D64E9E">
      <w:pPr>
        <w:pStyle w:val="ListParagraph"/>
        <w:ind w:left="1800"/>
        <w:jc w:val="both"/>
        <w:rPr>
          <w:rFonts w:ascii="Times New Roman" w:hAnsi="Times New Roman" w:cs="Times New Roman"/>
          <w:b/>
          <w:sz w:val="28"/>
          <w:szCs w:val="28"/>
          <w:lang w:eastAsia="ja-JP"/>
        </w:rPr>
      </w:pPr>
    </w:p>
    <w:p w14:paraId="06EFF938" w14:textId="2FE366CC" w:rsidR="00881BE0" w:rsidRPr="00F54EEF" w:rsidRDefault="00881BE0" w:rsidP="00EE1344">
      <w:pPr>
        <w:pStyle w:val="ListParagraph"/>
        <w:numPr>
          <w:ilvl w:val="3"/>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 xml:space="preserve">Evaluation Criteria for </w:t>
      </w:r>
      <w:r w:rsidR="002A49F2">
        <w:rPr>
          <w:rFonts w:ascii="Times New Roman" w:hAnsi="Times New Roman" w:cs="Times New Roman"/>
          <w:b/>
          <w:sz w:val="24"/>
          <w:szCs w:val="24"/>
          <w:lang w:eastAsia="ja-JP"/>
        </w:rPr>
        <w:t xml:space="preserve">DD </w:t>
      </w:r>
      <w:r w:rsidRPr="00F54EEF">
        <w:rPr>
          <w:rFonts w:ascii="Times New Roman" w:hAnsi="Times New Roman" w:cs="Times New Roman"/>
          <w:b/>
          <w:sz w:val="24"/>
          <w:szCs w:val="24"/>
          <w:lang w:eastAsia="ja-JP"/>
        </w:rPr>
        <w:t xml:space="preserve">Health Homes </w:t>
      </w:r>
    </w:p>
    <w:p w14:paraId="3F3893B7" w14:textId="77777777" w:rsidR="00881BE0" w:rsidRPr="00F54EEF" w:rsidRDefault="00881BE0" w:rsidP="00EE1344">
      <w:pPr>
        <w:pStyle w:val="ListParagraph"/>
        <w:numPr>
          <w:ilvl w:val="4"/>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The following identifies the criteria by which DMH will evaluate written responses and interview findings, if any, from each applicant organization (and all applicant sites/locations):</w:t>
      </w:r>
    </w:p>
    <w:p w14:paraId="78879A0F" w14:textId="03662525" w:rsidR="00881BE0" w:rsidRPr="00F54EEF" w:rsidRDefault="00881BE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The organization demonstrates that it meets the pre-qualifications identified in the </w:t>
      </w:r>
      <w:r w:rsidR="00493619">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Health Home Provider Application</w:t>
      </w:r>
      <w:r w:rsidRPr="00452DBB">
        <w:rPr>
          <w:rFonts w:ascii="Times New Roman" w:hAnsi="Times New Roman" w:cs="Times New Roman"/>
          <w:bCs/>
          <w:sz w:val="24"/>
          <w:szCs w:val="24"/>
          <w:lang w:eastAsia="ja-JP"/>
        </w:rPr>
        <w:t>;</w:t>
      </w:r>
    </w:p>
    <w:p w14:paraId="052E35B4" w14:textId="18090B56" w:rsidR="00881BE0" w:rsidRPr="00F54EEF" w:rsidRDefault="0074367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Prior to the organization’s comprehensive designation review, e</w:t>
      </w:r>
      <w:r w:rsidR="00881BE0">
        <w:rPr>
          <w:rFonts w:ascii="Times New Roman" w:hAnsi="Times New Roman" w:cs="Times New Roman"/>
          <w:bCs/>
          <w:sz w:val="24"/>
          <w:szCs w:val="24"/>
          <w:lang w:eastAsia="ja-JP"/>
        </w:rPr>
        <w:t>ach applicable site/location has at least</w:t>
      </w:r>
      <w:r>
        <w:rPr>
          <w:rFonts w:ascii="Times New Roman" w:hAnsi="Times New Roman" w:cs="Times New Roman"/>
          <w:bCs/>
          <w:sz w:val="24"/>
          <w:szCs w:val="24"/>
          <w:lang w:eastAsia="ja-JP"/>
        </w:rPr>
        <w:t xml:space="preserve"> ten</w:t>
      </w:r>
      <w:r w:rsidR="00881BE0">
        <w:rPr>
          <w:rFonts w:ascii="Times New Roman" w:hAnsi="Times New Roman" w:cs="Times New Roman"/>
          <w:bCs/>
          <w:sz w:val="24"/>
          <w:szCs w:val="24"/>
          <w:lang w:eastAsia="ja-JP"/>
        </w:rPr>
        <w:t xml:space="preserve"> </w:t>
      </w:r>
      <w:r>
        <w:rPr>
          <w:rFonts w:ascii="Times New Roman" w:hAnsi="Times New Roman" w:cs="Times New Roman"/>
          <w:bCs/>
          <w:sz w:val="24"/>
          <w:szCs w:val="24"/>
          <w:lang w:eastAsia="ja-JP"/>
        </w:rPr>
        <w:t>(10)</w:t>
      </w:r>
      <w:r w:rsidR="00881BE0">
        <w:rPr>
          <w:rFonts w:ascii="Times New Roman" w:hAnsi="Times New Roman" w:cs="Times New Roman"/>
          <w:bCs/>
          <w:sz w:val="24"/>
          <w:szCs w:val="24"/>
          <w:lang w:eastAsia="ja-JP"/>
        </w:rPr>
        <w:t xml:space="preserve"> individuals </w:t>
      </w:r>
      <w:r w:rsidR="001964FC">
        <w:rPr>
          <w:rFonts w:ascii="Times New Roman" w:hAnsi="Times New Roman" w:cs="Times New Roman"/>
          <w:bCs/>
          <w:sz w:val="24"/>
          <w:szCs w:val="24"/>
          <w:lang w:eastAsia="ja-JP"/>
        </w:rPr>
        <w:t xml:space="preserve">enrolled with the </w:t>
      </w:r>
      <w:r w:rsidR="002A49F2">
        <w:rPr>
          <w:rFonts w:ascii="Times New Roman" w:hAnsi="Times New Roman" w:cs="Times New Roman"/>
          <w:bCs/>
          <w:sz w:val="24"/>
          <w:szCs w:val="24"/>
          <w:lang w:eastAsia="ja-JP"/>
        </w:rPr>
        <w:t xml:space="preserve">DD </w:t>
      </w:r>
      <w:r w:rsidR="00881BE0">
        <w:rPr>
          <w:rFonts w:ascii="Times New Roman" w:hAnsi="Times New Roman" w:cs="Times New Roman"/>
          <w:bCs/>
          <w:sz w:val="24"/>
          <w:szCs w:val="24"/>
          <w:lang w:eastAsia="ja-JP"/>
        </w:rPr>
        <w:t xml:space="preserve">Health Home </w:t>
      </w:r>
      <w:r w:rsidR="001964FC">
        <w:rPr>
          <w:rFonts w:ascii="Times New Roman" w:hAnsi="Times New Roman" w:cs="Times New Roman"/>
          <w:bCs/>
          <w:sz w:val="24"/>
          <w:szCs w:val="24"/>
          <w:lang w:eastAsia="ja-JP"/>
        </w:rPr>
        <w:t xml:space="preserve"> designated provider </w:t>
      </w:r>
      <w:r w:rsidR="00881BE0">
        <w:rPr>
          <w:rFonts w:ascii="Times New Roman" w:hAnsi="Times New Roman" w:cs="Times New Roman"/>
          <w:bCs/>
          <w:sz w:val="24"/>
          <w:szCs w:val="24"/>
          <w:lang w:eastAsia="ja-JP"/>
        </w:rPr>
        <w:t>(to facilitate staffing);</w:t>
      </w:r>
    </w:p>
    <w:p w14:paraId="58CEDE6E" w14:textId="020A38D9" w:rsidR="00881BE0" w:rsidRPr="00F54EEF" w:rsidRDefault="00881BE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The organization demonstrates that it is committed to meeting the </w:t>
      </w:r>
      <w:r w:rsidR="00743670">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Health Home Application (Scope of Services), to include:</w:t>
      </w:r>
    </w:p>
    <w:p w14:paraId="133809F7" w14:textId="77777777" w:rsidR="00881BE0" w:rsidRPr="00F54EEF" w:rsidRDefault="0074367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DD </w:t>
      </w:r>
      <w:r w:rsidR="00881BE0">
        <w:rPr>
          <w:rFonts w:ascii="Times New Roman" w:hAnsi="Times New Roman" w:cs="Times New Roman"/>
          <w:bCs/>
          <w:sz w:val="24"/>
          <w:szCs w:val="24"/>
          <w:lang w:eastAsia="ja-JP"/>
        </w:rPr>
        <w:t>Health Home services;</w:t>
      </w:r>
    </w:p>
    <w:p w14:paraId="67E300B3" w14:textId="5D337BA0"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Promote </w:t>
      </w:r>
      <w:r w:rsidR="00822F27">
        <w:rPr>
          <w:rFonts w:ascii="Times New Roman" w:hAnsi="Times New Roman" w:cs="Times New Roman"/>
          <w:bCs/>
          <w:sz w:val="24"/>
          <w:szCs w:val="24"/>
          <w:lang w:eastAsia="ja-JP"/>
        </w:rPr>
        <w:t xml:space="preserve">individual </w:t>
      </w:r>
      <w:r>
        <w:rPr>
          <w:rFonts w:ascii="Times New Roman" w:hAnsi="Times New Roman" w:cs="Times New Roman"/>
          <w:bCs/>
          <w:sz w:val="24"/>
          <w:szCs w:val="24"/>
          <w:lang w:eastAsia="ja-JP"/>
        </w:rPr>
        <w:t>being active in their care planning;</w:t>
      </w:r>
    </w:p>
    <w:p w14:paraId="0A9EC72B" w14:textId="66E21B14"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Maintain </w:t>
      </w:r>
      <w:r w:rsidR="00743670">
        <w:rPr>
          <w:rFonts w:ascii="Times New Roman" w:hAnsi="Times New Roman" w:cs="Times New Roman"/>
          <w:bCs/>
          <w:sz w:val="24"/>
          <w:szCs w:val="24"/>
          <w:lang w:eastAsia="ja-JP"/>
        </w:rPr>
        <w:t>DD H</w:t>
      </w:r>
      <w:r>
        <w:rPr>
          <w:rFonts w:ascii="Times New Roman" w:hAnsi="Times New Roman" w:cs="Times New Roman"/>
          <w:bCs/>
          <w:sz w:val="24"/>
          <w:szCs w:val="24"/>
          <w:lang w:eastAsia="ja-JP"/>
        </w:rPr>
        <w:t xml:space="preserve">ealth </w:t>
      </w:r>
      <w:r w:rsidR="00743670">
        <w:rPr>
          <w:rFonts w:ascii="Times New Roman" w:hAnsi="Times New Roman" w:cs="Times New Roman"/>
          <w:bCs/>
          <w:sz w:val="24"/>
          <w:szCs w:val="24"/>
          <w:lang w:eastAsia="ja-JP"/>
        </w:rPr>
        <w:t>H</w:t>
      </w:r>
      <w:r>
        <w:rPr>
          <w:rFonts w:ascii="Times New Roman" w:hAnsi="Times New Roman" w:cs="Times New Roman"/>
          <w:bCs/>
          <w:sz w:val="24"/>
          <w:szCs w:val="24"/>
          <w:lang w:eastAsia="ja-JP"/>
        </w:rPr>
        <w:t>ome staffing</w:t>
      </w:r>
      <w:r w:rsidR="00743670">
        <w:rPr>
          <w:rFonts w:ascii="Times New Roman" w:hAnsi="Times New Roman" w:cs="Times New Roman"/>
          <w:bCs/>
          <w:sz w:val="24"/>
          <w:szCs w:val="24"/>
          <w:lang w:eastAsia="ja-JP"/>
        </w:rPr>
        <w:t>,</w:t>
      </w:r>
      <w:r>
        <w:rPr>
          <w:rFonts w:ascii="Times New Roman" w:hAnsi="Times New Roman" w:cs="Times New Roman"/>
          <w:bCs/>
          <w:sz w:val="24"/>
          <w:szCs w:val="24"/>
          <w:lang w:eastAsia="ja-JP"/>
        </w:rPr>
        <w:t xml:space="preserve"> including prompt notification to DMH of any staffing changes;</w:t>
      </w:r>
    </w:p>
    <w:p w14:paraId="084B84EE" w14:textId="1CEF3264"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Convene regular team meetings to include the </w:t>
      </w:r>
      <w:r w:rsidR="00743670">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Director, </w:t>
      </w:r>
      <w:r w:rsidR="00EB13B9">
        <w:rPr>
          <w:rFonts w:ascii="Times New Roman" w:hAnsi="Times New Roman" w:cs="Times New Roman"/>
          <w:bCs/>
          <w:sz w:val="24"/>
          <w:szCs w:val="24"/>
          <w:lang w:eastAsia="ja-JP"/>
        </w:rPr>
        <w:t xml:space="preserve">Nurse Care Manager, </w:t>
      </w:r>
      <w:r w:rsidR="008546BD">
        <w:rPr>
          <w:rFonts w:ascii="Times New Roman" w:hAnsi="Times New Roman" w:cs="Times New Roman"/>
          <w:bCs/>
          <w:sz w:val="24"/>
          <w:szCs w:val="24"/>
          <w:lang w:eastAsia="ja-JP"/>
        </w:rPr>
        <w:t>PC</w:t>
      </w:r>
      <w:r w:rsidR="00EB13B9">
        <w:rPr>
          <w:rFonts w:ascii="Times New Roman" w:hAnsi="Times New Roman" w:cs="Times New Roman"/>
          <w:bCs/>
          <w:sz w:val="24"/>
          <w:szCs w:val="24"/>
          <w:lang w:eastAsia="ja-JP"/>
        </w:rPr>
        <w:t>/</w:t>
      </w:r>
      <w:r w:rsidR="008546BD">
        <w:rPr>
          <w:rFonts w:ascii="Times New Roman" w:hAnsi="Times New Roman"/>
          <w:sz w:val="24"/>
          <w:szCs w:val="24"/>
        </w:rPr>
        <w:t>APRN</w:t>
      </w:r>
      <w:r>
        <w:rPr>
          <w:rFonts w:ascii="Times New Roman" w:hAnsi="Times New Roman" w:cs="Times New Roman"/>
          <w:bCs/>
          <w:sz w:val="24"/>
          <w:szCs w:val="24"/>
          <w:lang w:eastAsia="ja-JP"/>
        </w:rPr>
        <w:t xml:space="preserve">,  </w:t>
      </w:r>
      <w:r w:rsidR="00EB13B9">
        <w:rPr>
          <w:rFonts w:ascii="Times New Roman" w:hAnsi="Times New Roman" w:cs="Times New Roman"/>
          <w:bCs/>
          <w:sz w:val="24"/>
          <w:szCs w:val="24"/>
          <w:lang w:eastAsia="ja-JP"/>
        </w:rPr>
        <w:t>Specialized Healthcare</w:t>
      </w:r>
      <w:r>
        <w:rPr>
          <w:rFonts w:ascii="Times New Roman" w:hAnsi="Times New Roman" w:cs="Times New Roman"/>
          <w:bCs/>
          <w:sz w:val="24"/>
          <w:szCs w:val="24"/>
          <w:lang w:eastAsia="ja-JP"/>
        </w:rPr>
        <w:t xml:space="preserve"> Consultant, </w:t>
      </w:r>
      <w:r w:rsidR="00EB13B9">
        <w:rPr>
          <w:rFonts w:ascii="Times New Roman" w:hAnsi="Times New Roman" w:cs="Times New Roman"/>
          <w:bCs/>
          <w:sz w:val="24"/>
          <w:szCs w:val="24"/>
          <w:lang w:eastAsia="ja-JP"/>
        </w:rPr>
        <w:t xml:space="preserve">DD Health Home Facilitator </w:t>
      </w:r>
      <w:r>
        <w:rPr>
          <w:rFonts w:ascii="Times New Roman" w:hAnsi="Times New Roman" w:cs="Times New Roman"/>
          <w:bCs/>
          <w:sz w:val="24"/>
          <w:szCs w:val="24"/>
          <w:lang w:eastAsia="ja-JP"/>
        </w:rPr>
        <w:t>and other identified positions</w:t>
      </w:r>
      <w:r w:rsidR="00822F27">
        <w:rPr>
          <w:rFonts w:ascii="Times New Roman" w:hAnsi="Times New Roman" w:cs="Times New Roman"/>
          <w:bCs/>
          <w:sz w:val="24"/>
          <w:szCs w:val="24"/>
          <w:lang w:eastAsia="ja-JP"/>
        </w:rPr>
        <w:t xml:space="preserve"> </w:t>
      </w:r>
      <w:r>
        <w:rPr>
          <w:rFonts w:ascii="Times New Roman" w:hAnsi="Times New Roman" w:cs="Times New Roman"/>
          <w:bCs/>
          <w:sz w:val="24"/>
          <w:szCs w:val="24"/>
          <w:lang w:eastAsia="ja-JP"/>
        </w:rPr>
        <w:t xml:space="preserve">to support DD Health Home evolution; </w:t>
      </w:r>
    </w:p>
    <w:p w14:paraId="54375CCD" w14:textId="45432627"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Participate in learning collaborative, education, and training activities to implement </w:t>
      </w:r>
      <w:r w:rsidR="00743670">
        <w:rPr>
          <w:rFonts w:ascii="Times New Roman" w:hAnsi="Times New Roman" w:cs="Times New Roman"/>
          <w:bCs/>
          <w:sz w:val="24"/>
          <w:szCs w:val="24"/>
          <w:lang w:eastAsia="ja-JP"/>
        </w:rPr>
        <w:t>DD H</w:t>
      </w:r>
      <w:r>
        <w:rPr>
          <w:rFonts w:ascii="Times New Roman" w:hAnsi="Times New Roman" w:cs="Times New Roman"/>
          <w:bCs/>
          <w:sz w:val="24"/>
          <w:szCs w:val="24"/>
          <w:lang w:eastAsia="ja-JP"/>
        </w:rPr>
        <w:t xml:space="preserve">ealth </w:t>
      </w:r>
      <w:r w:rsidR="00743670">
        <w:rPr>
          <w:rFonts w:ascii="Times New Roman" w:hAnsi="Times New Roman" w:cs="Times New Roman"/>
          <w:bCs/>
          <w:sz w:val="24"/>
          <w:szCs w:val="24"/>
          <w:lang w:eastAsia="ja-JP"/>
        </w:rPr>
        <w:t>H</w:t>
      </w:r>
      <w:r>
        <w:rPr>
          <w:rFonts w:ascii="Times New Roman" w:hAnsi="Times New Roman" w:cs="Times New Roman"/>
          <w:bCs/>
          <w:sz w:val="24"/>
          <w:szCs w:val="24"/>
          <w:lang w:eastAsia="ja-JP"/>
        </w:rPr>
        <w:t xml:space="preserve">ome functions and activities, and to help with </w:t>
      </w:r>
      <w:r w:rsidR="00743670">
        <w:rPr>
          <w:rFonts w:ascii="Times New Roman" w:hAnsi="Times New Roman" w:cs="Times New Roman"/>
          <w:bCs/>
          <w:sz w:val="24"/>
          <w:szCs w:val="24"/>
          <w:lang w:eastAsia="ja-JP"/>
        </w:rPr>
        <w:t>DD H</w:t>
      </w:r>
      <w:r>
        <w:rPr>
          <w:rFonts w:ascii="Times New Roman" w:hAnsi="Times New Roman" w:cs="Times New Roman"/>
          <w:bCs/>
          <w:sz w:val="24"/>
          <w:szCs w:val="24"/>
          <w:lang w:eastAsia="ja-JP"/>
        </w:rPr>
        <w:t xml:space="preserve">ealth </w:t>
      </w:r>
      <w:r w:rsidR="00743670">
        <w:rPr>
          <w:rFonts w:ascii="Times New Roman" w:hAnsi="Times New Roman" w:cs="Times New Roman"/>
          <w:bCs/>
          <w:sz w:val="24"/>
          <w:szCs w:val="24"/>
          <w:lang w:eastAsia="ja-JP"/>
        </w:rPr>
        <w:t>H</w:t>
      </w:r>
      <w:r>
        <w:rPr>
          <w:rFonts w:ascii="Times New Roman" w:hAnsi="Times New Roman" w:cs="Times New Roman"/>
          <w:bCs/>
          <w:sz w:val="24"/>
          <w:szCs w:val="24"/>
          <w:lang w:eastAsia="ja-JP"/>
        </w:rPr>
        <w:t>ome transformation;</w:t>
      </w:r>
    </w:p>
    <w:p w14:paraId="6AF0031B" w14:textId="2BC33A53" w:rsidR="00881BE0" w:rsidRPr="00F54EEF" w:rsidRDefault="00F60E94"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Utilize the department’s identified system to c</w:t>
      </w:r>
      <w:r w:rsidR="00881BE0">
        <w:rPr>
          <w:rFonts w:ascii="Times New Roman" w:hAnsi="Times New Roman" w:cs="Times New Roman"/>
          <w:bCs/>
          <w:sz w:val="24"/>
          <w:szCs w:val="24"/>
          <w:lang w:eastAsia="ja-JP"/>
        </w:rPr>
        <w:t>reate and maintain</w:t>
      </w:r>
      <w:r w:rsidR="005A2989">
        <w:rPr>
          <w:rFonts w:ascii="Times New Roman" w:hAnsi="Times New Roman" w:cs="Times New Roman"/>
          <w:bCs/>
          <w:sz w:val="24"/>
          <w:szCs w:val="24"/>
          <w:lang w:eastAsia="ja-JP"/>
        </w:rPr>
        <w:t xml:space="preserve"> patient tracking, patient risk stratification, analysis of patient population health status and individual patient needs</w:t>
      </w:r>
      <w:r w:rsidR="00881BE0">
        <w:rPr>
          <w:rFonts w:ascii="Times New Roman" w:hAnsi="Times New Roman" w:cs="Times New Roman"/>
          <w:bCs/>
          <w:sz w:val="24"/>
          <w:szCs w:val="24"/>
          <w:lang w:eastAsia="ja-JP"/>
        </w:rPr>
        <w:t>;</w:t>
      </w:r>
    </w:p>
    <w:p w14:paraId="14B40C76" w14:textId="514B889B"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Meet dat</w:t>
      </w:r>
      <w:r w:rsidR="00D20DAE">
        <w:rPr>
          <w:rFonts w:ascii="Times New Roman" w:hAnsi="Times New Roman" w:cs="Times New Roman"/>
          <w:bCs/>
          <w:sz w:val="24"/>
          <w:szCs w:val="24"/>
          <w:lang w:eastAsia="ja-JP"/>
        </w:rPr>
        <w:t>a</w:t>
      </w:r>
      <w:r>
        <w:rPr>
          <w:rFonts w:ascii="Times New Roman" w:hAnsi="Times New Roman" w:cs="Times New Roman"/>
          <w:bCs/>
          <w:sz w:val="24"/>
          <w:szCs w:val="24"/>
          <w:lang w:eastAsia="ja-JP"/>
        </w:rPr>
        <w:t xml:space="preserve"> reporting requirements as per CMS, MHD, and DMH;</w:t>
      </w:r>
    </w:p>
    <w:p w14:paraId="5A4EC2D6" w14:textId="59C4819E"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Participate in </w:t>
      </w:r>
      <w:r w:rsidR="00822F27">
        <w:rPr>
          <w:rFonts w:ascii="Times New Roman" w:hAnsi="Times New Roman" w:cs="Times New Roman"/>
          <w:bCs/>
          <w:sz w:val="24"/>
          <w:szCs w:val="24"/>
          <w:lang w:eastAsia="ja-JP"/>
        </w:rPr>
        <w:t xml:space="preserve">the </w:t>
      </w:r>
      <w:r w:rsidR="00743670">
        <w:rPr>
          <w:rFonts w:ascii="Times New Roman" w:hAnsi="Times New Roman" w:cs="Times New Roman"/>
          <w:bCs/>
          <w:sz w:val="24"/>
          <w:szCs w:val="24"/>
          <w:lang w:eastAsia="ja-JP"/>
        </w:rPr>
        <w:t xml:space="preserve">designation </w:t>
      </w:r>
      <w:r>
        <w:rPr>
          <w:rFonts w:ascii="Times New Roman" w:hAnsi="Times New Roman" w:cs="Times New Roman"/>
          <w:bCs/>
          <w:sz w:val="24"/>
          <w:szCs w:val="24"/>
          <w:lang w:eastAsia="ja-JP"/>
        </w:rPr>
        <w:t>process as required; and</w:t>
      </w:r>
    </w:p>
    <w:p w14:paraId="1A957FE2" w14:textId="313046BB" w:rsidR="00881BE0" w:rsidRPr="00F54EEF" w:rsidRDefault="00881BE0" w:rsidP="00EE1344">
      <w:pPr>
        <w:pStyle w:val="ListParagraph"/>
        <w:numPr>
          <w:ilvl w:val="6"/>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Demonstrate evidence of </w:t>
      </w:r>
      <w:r w:rsidR="00743670">
        <w:rPr>
          <w:rFonts w:ascii="Times New Roman" w:hAnsi="Times New Roman" w:cs="Times New Roman"/>
          <w:bCs/>
          <w:sz w:val="24"/>
          <w:szCs w:val="24"/>
          <w:lang w:eastAsia="ja-JP"/>
        </w:rPr>
        <w:t>DD H</w:t>
      </w:r>
      <w:r>
        <w:rPr>
          <w:rFonts w:ascii="Times New Roman" w:hAnsi="Times New Roman" w:cs="Times New Roman"/>
          <w:bCs/>
          <w:sz w:val="24"/>
          <w:szCs w:val="24"/>
          <w:lang w:eastAsia="ja-JP"/>
        </w:rPr>
        <w:t xml:space="preserve">ealth </w:t>
      </w:r>
      <w:r w:rsidR="00743670">
        <w:rPr>
          <w:rFonts w:ascii="Times New Roman" w:hAnsi="Times New Roman" w:cs="Times New Roman"/>
          <w:bCs/>
          <w:sz w:val="24"/>
          <w:szCs w:val="24"/>
          <w:lang w:eastAsia="ja-JP"/>
        </w:rPr>
        <w:t>H</w:t>
      </w:r>
      <w:r>
        <w:rPr>
          <w:rFonts w:ascii="Times New Roman" w:hAnsi="Times New Roman" w:cs="Times New Roman"/>
          <w:bCs/>
          <w:sz w:val="24"/>
          <w:szCs w:val="24"/>
          <w:lang w:eastAsia="ja-JP"/>
        </w:rPr>
        <w:t xml:space="preserve">ome transformation.  </w:t>
      </w:r>
    </w:p>
    <w:p w14:paraId="7457C968" w14:textId="69D67CFC" w:rsidR="00881BE0" w:rsidRPr="00F54EEF" w:rsidRDefault="00881BE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The organization demonstrates understanding and implementation of </w:t>
      </w:r>
      <w:r w:rsidR="00822F27">
        <w:rPr>
          <w:rFonts w:ascii="Times New Roman" w:hAnsi="Times New Roman" w:cs="Times New Roman"/>
          <w:bCs/>
          <w:sz w:val="24"/>
          <w:szCs w:val="24"/>
          <w:lang w:eastAsia="ja-JP"/>
        </w:rPr>
        <w:t>DD H</w:t>
      </w:r>
      <w:r>
        <w:rPr>
          <w:rFonts w:ascii="Times New Roman" w:hAnsi="Times New Roman" w:cs="Times New Roman"/>
          <w:bCs/>
          <w:sz w:val="24"/>
          <w:szCs w:val="24"/>
          <w:lang w:eastAsia="ja-JP"/>
        </w:rPr>
        <w:t xml:space="preserve">ealth </w:t>
      </w:r>
      <w:r w:rsidR="00822F27">
        <w:rPr>
          <w:rFonts w:ascii="Times New Roman" w:hAnsi="Times New Roman" w:cs="Times New Roman"/>
          <w:bCs/>
          <w:sz w:val="24"/>
          <w:szCs w:val="24"/>
          <w:lang w:eastAsia="ja-JP"/>
        </w:rPr>
        <w:t>H</w:t>
      </w:r>
      <w:r>
        <w:rPr>
          <w:rFonts w:ascii="Times New Roman" w:hAnsi="Times New Roman" w:cs="Times New Roman"/>
          <w:bCs/>
          <w:sz w:val="24"/>
          <w:szCs w:val="24"/>
          <w:lang w:eastAsia="ja-JP"/>
        </w:rPr>
        <w:t xml:space="preserve">ome payment requirements, structure, and process.  </w:t>
      </w:r>
    </w:p>
    <w:p w14:paraId="66D67F7C" w14:textId="7B4F1821" w:rsidR="00881BE0" w:rsidRPr="00F54EEF" w:rsidRDefault="00881BE0" w:rsidP="00A070C4">
      <w:pPr>
        <w:pStyle w:val="ListParagraph"/>
        <w:numPr>
          <w:ilvl w:val="5"/>
          <w:numId w:val="83"/>
        </w:numPr>
        <w:rPr>
          <w:rFonts w:ascii="Times New Roman" w:hAnsi="Times New Roman" w:cs="Times New Roman"/>
          <w:b/>
          <w:sz w:val="28"/>
          <w:szCs w:val="28"/>
          <w:lang w:eastAsia="ja-JP"/>
        </w:rPr>
      </w:pPr>
      <w:r w:rsidRPr="00F54EEF">
        <w:rPr>
          <w:rFonts w:ascii="Times New Roman" w:hAnsi="Times New Roman" w:cs="Times New Roman"/>
          <w:bCs/>
          <w:sz w:val="24"/>
          <w:szCs w:val="24"/>
          <w:lang w:eastAsia="ja-JP"/>
        </w:rPr>
        <w:t xml:space="preserve">The quality of the responses to the questions in </w:t>
      </w:r>
      <w:r w:rsidRPr="00F54EEF">
        <w:rPr>
          <w:rFonts w:ascii="Times New Roman" w:hAnsi="Times New Roman" w:cs="Times New Roman"/>
          <w:b/>
          <w:sz w:val="24"/>
          <w:szCs w:val="24"/>
          <w:lang w:eastAsia="ja-JP"/>
        </w:rPr>
        <w:t xml:space="preserve">Appendix </w:t>
      </w:r>
      <w:r w:rsidR="00A070C4">
        <w:rPr>
          <w:rFonts w:ascii="Times New Roman" w:hAnsi="Times New Roman" w:cs="Times New Roman"/>
          <w:b/>
          <w:sz w:val="24"/>
          <w:szCs w:val="24"/>
          <w:lang w:eastAsia="ja-JP"/>
        </w:rPr>
        <w:t>A</w:t>
      </w:r>
      <w:r w:rsidRPr="00F54EEF">
        <w:rPr>
          <w:rFonts w:ascii="Times New Roman" w:hAnsi="Times New Roman" w:cs="Times New Roman"/>
          <w:bCs/>
          <w:sz w:val="24"/>
          <w:szCs w:val="24"/>
          <w:lang w:eastAsia="ja-JP"/>
        </w:rPr>
        <w:t xml:space="preserve"> in accordance with the following criteria:</w:t>
      </w:r>
      <w:r w:rsidR="00A070C4">
        <w:rPr>
          <w:rFonts w:ascii="Times New Roman" w:hAnsi="Times New Roman" w:cs="Times New Roman"/>
          <w:bCs/>
          <w:sz w:val="24"/>
          <w:szCs w:val="24"/>
          <w:lang w:eastAsia="ja-JP"/>
        </w:rPr>
        <w:t xml:space="preserve"> </w:t>
      </w:r>
      <w:r w:rsidRPr="00F54EEF">
        <w:rPr>
          <w:rFonts w:ascii="Times New Roman" w:hAnsi="Times New Roman" w:cs="Times New Roman"/>
          <w:bCs/>
          <w:sz w:val="24"/>
          <w:szCs w:val="24"/>
          <w:lang w:eastAsia="ja-JP"/>
        </w:rPr>
        <w:t xml:space="preserve">Comprehensiveness, feasibility, appropriateness, clarity, effectiveness, innovation, and responsiveness to the needs of the </w:t>
      </w:r>
      <w:r w:rsidR="00743670">
        <w:rPr>
          <w:rFonts w:ascii="Times New Roman" w:hAnsi="Times New Roman" w:cs="Times New Roman"/>
          <w:bCs/>
          <w:sz w:val="24"/>
          <w:szCs w:val="24"/>
          <w:lang w:eastAsia="ja-JP"/>
        </w:rPr>
        <w:t xml:space="preserve">DD </w:t>
      </w:r>
      <w:r w:rsidRPr="00F54EEF">
        <w:rPr>
          <w:rFonts w:ascii="Times New Roman" w:hAnsi="Times New Roman" w:cs="Times New Roman"/>
          <w:bCs/>
          <w:sz w:val="24"/>
          <w:szCs w:val="24"/>
          <w:lang w:eastAsia="ja-JP"/>
        </w:rPr>
        <w:t>Health Home core competency requirements</w:t>
      </w:r>
      <w:r>
        <w:rPr>
          <w:rFonts w:ascii="Times New Roman" w:hAnsi="Times New Roman" w:cs="Times New Roman"/>
          <w:bCs/>
          <w:sz w:val="24"/>
          <w:szCs w:val="24"/>
          <w:lang w:eastAsia="ja-JP"/>
        </w:rPr>
        <w:t>;</w:t>
      </w:r>
    </w:p>
    <w:p w14:paraId="4DE596AE" w14:textId="69162792" w:rsidR="00881BE0" w:rsidRPr="00D64E9E" w:rsidRDefault="00881BE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 xml:space="preserve">The extent to which the practice demonstrates leadership commitment and basic capabilities that will allow it to effectively operate as a </w:t>
      </w:r>
      <w:r w:rsidR="00743670">
        <w:rPr>
          <w:rFonts w:ascii="Times New Roman" w:hAnsi="Times New Roman" w:cs="Times New Roman"/>
          <w:bCs/>
          <w:sz w:val="24"/>
          <w:szCs w:val="24"/>
          <w:lang w:eastAsia="ja-JP"/>
        </w:rPr>
        <w:t xml:space="preserve">DD </w:t>
      </w:r>
      <w:r>
        <w:rPr>
          <w:rFonts w:ascii="Times New Roman" w:hAnsi="Times New Roman" w:cs="Times New Roman"/>
          <w:bCs/>
          <w:sz w:val="24"/>
          <w:szCs w:val="24"/>
          <w:lang w:eastAsia="ja-JP"/>
        </w:rPr>
        <w:t xml:space="preserve">Health Home and continually evolve as such through practice transformation activity.  </w:t>
      </w:r>
    </w:p>
    <w:p w14:paraId="11F904AD" w14:textId="3D99A8C9" w:rsidR="00D64E9E" w:rsidRDefault="00D64E9E" w:rsidP="00D64E9E">
      <w:pPr>
        <w:pStyle w:val="ListParagraph"/>
        <w:ind w:left="2160"/>
        <w:jc w:val="both"/>
        <w:rPr>
          <w:rFonts w:ascii="Times New Roman" w:hAnsi="Times New Roman" w:cs="Times New Roman"/>
          <w:bCs/>
          <w:sz w:val="24"/>
          <w:szCs w:val="24"/>
          <w:lang w:eastAsia="ja-JP"/>
        </w:rPr>
      </w:pPr>
    </w:p>
    <w:p w14:paraId="4AECEA28" w14:textId="77777777" w:rsidR="00D64E9E" w:rsidRPr="00F54EEF" w:rsidRDefault="00D64E9E" w:rsidP="00D64E9E">
      <w:pPr>
        <w:pStyle w:val="ListParagraph"/>
        <w:ind w:left="2160"/>
        <w:jc w:val="both"/>
        <w:rPr>
          <w:rFonts w:ascii="Times New Roman" w:hAnsi="Times New Roman" w:cs="Times New Roman"/>
          <w:b/>
          <w:sz w:val="28"/>
          <w:szCs w:val="28"/>
          <w:lang w:eastAsia="ja-JP"/>
        </w:rPr>
      </w:pPr>
    </w:p>
    <w:p w14:paraId="7BD27ADB" w14:textId="77777777" w:rsidR="00881BE0" w:rsidRPr="00F54EEF" w:rsidRDefault="00881BE0" w:rsidP="00EE1344">
      <w:pPr>
        <w:pStyle w:val="ListParagraph"/>
        <w:numPr>
          <w:ilvl w:val="3"/>
          <w:numId w:val="83"/>
        </w:numPr>
        <w:jc w:val="both"/>
        <w:rPr>
          <w:rFonts w:ascii="Times New Roman" w:hAnsi="Times New Roman" w:cs="Times New Roman"/>
          <w:b/>
          <w:sz w:val="28"/>
          <w:szCs w:val="28"/>
          <w:lang w:eastAsia="ja-JP"/>
        </w:rPr>
      </w:pPr>
      <w:r w:rsidRPr="00F54EEF">
        <w:rPr>
          <w:rFonts w:ascii="Times New Roman" w:hAnsi="Times New Roman" w:cs="Times New Roman"/>
          <w:b/>
          <w:sz w:val="24"/>
          <w:szCs w:val="24"/>
          <w:lang w:eastAsia="ja-JP"/>
        </w:rPr>
        <w:t>Qualifying Applications</w:t>
      </w:r>
    </w:p>
    <w:p w14:paraId="54C0281B" w14:textId="77777777" w:rsidR="00881BE0" w:rsidRPr="00F54EEF" w:rsidRDefault="00881BE0" w:rsidP="00EE1344">
      <w:pPr>
        <w:pStyle w:val="ListParagraph"/>
        <w:numPr>
          <w:ilvl w:val="4"/>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DMH reserves the right to reject an organization’s application at any time during the evaluation process if the applicant:</w:t>
      </w:r>
    </w:p>
    <w:p w14:paraId="6ACF7A15" w14:textId="77777777" w:rsidR="00881BE0" w:rsidRPr="00F54EEF" w:rsidRDefault="00881BE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Fails to demonstrate to DMH satisfaction that it meets all application requirements, or</w:t>
      </w:r>
    </w:p>
    <w:p w14:paraId="348B7582" w14:textId="34BF14EF" w:rsidR="00881BE0" w:rsidRPr="00F54EEF" w:rsidRDefault="00881BE0" w:rsidP="00EE1344">
      <w:pPr>
        <w:pStyle w:val="ListParagraph"/>
        <w:numPr>
          <w:ilvl w:val="5"/>
          <w:numId w:val="83"/>
        </w:numPr>
        <w:jc w:val="both"/>
        <w:rPr>
          <w:rFonts w:ascii="Times New Roman" w:hAnsi="Times New Roman" w:cs="Times New Roman"/>
          <w:b/>
          <w:sz w:val="28"/>
          <w:szCs w:val="28"/>
          <w:lang w:eastAsia="ja-JP"/>
        </w:rPr>
      </w:pPr>
      <w:r>
        <w:rPr>
          <w:rFonts w:ascii="Times New Roman" w:hAnsi="Times New Roman" w:cs="Times New Roman"/>
          <w:bCs/>
          <w:sz w:val="24"/>
          <w:szCs w:val="24"/>
          <w:lang w:eastAsia="ja-JP"/>
        </w:rPr>
        <w:t>Fails to submit all required information or otherwise satisfy all application requirements</w:t>
      </w:r>
      <w:r w:rsidRPr="00F54EEF">
        <w:rPr>
          <w:rFonts w:ascii="Times New Roman" w:hAnsi="Times New Roman" w:cs="Times New Roman"/>
          <w:b/>
          <w:sz w:val="24"/>
          <w:szCs w:val="24"/>
          <w:lang w:eastAsia="ja-JP"/>
        </w:rPr>
        <w:t>.</w:t>
      </w:r>
    </w:p>
    <w:p w14:paraId="3F41F37B" w14:textId="77777777" w:rsidR="001C53DE" w:rsidRDefault="001C53DE" w:rsidP="001C53DE">
      <w:pPr>
        <w:spacing w:before="60" w:after="60"/>
        <w:rPr>
          <w:rFonts w:ascii="Times New Roman" w:hAnsi="Times New Roman" w:cs="Times New Roman"/>
          <w:i/>
          <w:lang w:eastAsia="ja-JP"/>
        </w:rPr>
      </w:pPr>
    </w:p>
    <w:p w14:paraId="45321180" w14:textId="77777777" w:rsidR="00493619" w:rsidRDefault="00493619" w:rsidP="00EE1344">
      <w:pPr>
        <w:pStyle w:val="ListParagraph"/>
        <w:ind w:left="360"/>
        <w:jc w:val="both"/>
        <w:rPr>
          <w:rFonts w:ascii="Times New Roman" w:eastAsia="Times New Roman" w:hAnsi="Times New Roman" w:cs="Times New Roman"/>
          <w:i/>
          <w:sz w:val="24"/>
          <w:szCs w:val="24"/>
        </w:rPr>
      </w:pPr>
    </w:p>
    <w:p w14:paraId="76D6D902" w14:textId="313A6D2E" w:rsidR="00822F27" w:rsidRDefault="00822F27" w:rsidP="00EE1344">
      <w:pPr>
        <w:pStyle w:val="ListParagraph"/>
        <w:ind w:left="360"/>
        <w:jc w:val="both"/>
        <w:rPr>
          <w:rFonts w:ascii="Times New Roman" w:eastAsia="Times New Roman" w:hAnsi="Times New Roman" w:cs="Times New Roman"/>
          <w:i/>
          <w:sz w:val="24"/>
          <w:szCs w:val="24"/>
        </w:rPr>
      </w:pPr>
    </w:p>
    <w:p w14:paraId="2B500B4D" w14:textId="77777777" w:rsidR="00822F27" w:rsidRDefault="00822F27" w:rsidP="00EE1344">
      <w:pPr>
        <w:pStyle w:val="ListParagraph"/>
        <w:ind w:left="360"/>
        <w:jc w:val="both"/>
        <w:rPr>
          <w:rFonts w:ascii="Times New Roman" w:eastAsia="Times New Roman" w:hAnsi="Times New Roman" w:cs="Times New Roman"/>
          <w:i/>
          <w:sz w:val="24"/>
          <w:szCs w:val="24"/>
        </w:rPr>
      </w:pPr>
    </w:p>
    <w:p w14:paraId="72A9A1E7" w14:textId="77777777" w:rsidR="00826B44" w:rsidRDefault="00826B44" w:rsidP="00EE1344">
      <w:pPr>
        <w:jc w:val="both"/>
        <w:rPr>
          <w:rFonts w:ascii="Times New Roman" w:eastAsia="Times New Roman" w:hAnsi="Times New Roman" w:cs="Times New Roman"/>
          <w:i/>
          <w:sz w:val="24"/>
          <w:szCs w:val="24"/>
        </w:rPr>
      </w:pPr>
    </w:p>
    <w:p w14:paraId="70B502C4" w14:textId="14E6B01D" w:rsidR="00034E3D" w:rsidRDefault="00034E3D" w:rsidP="00EE1344">
      <w:pPr>
        <w:ind w:left="3600"/>
        <w:jc w:val="both"/>
        <w:rPr>
          <w:rFonts w:ascii="Times New Roman" w:hAnsi="Times New Roman" w:cs="Times New Roman"/>
          <w:b/>
          <w:smallCaps/>
          <w:sz w:val="28"/>
          <w:lang w:eastAsia="ja-JP"/>
        </w:rPr>
      </w:pPr>
    </w:p>
    <w:p w14:paraId="70FEF484" w14:textId="77777777" w:rsidR="006B69F0" w:rsidRDefault="006B69F0" w:rsidP="00EE1344">
      <w:pPr>
        <w:ind w:left="3600"/>
        <w:jc w:val="both"/>
        <w:rPr>
          <w:rFonts w:ascii="Times New Roman" w:hAnsi="Times New Roman" w:cs="Times New Roman"/>
          <w:b/>
          <w:smallCaps/>
          <w:sz w:val="28"/>
          <w:lang w:eastAsia="ja-JP"/>
        </w:rPr>
      </w:pPr>
    </w:p>
    <w:p w14:paraId="6B38101D" w14:textId="70FC2FC4" w:rsidR="00034E3D" w:rsidRDefault="00034E3D" w:rsidP="00EE1344">
      <w:pPr>
        <w:ind w:left="3600"/>
        <w:jc w:val="both"/>
        <w:rPr>
          <w:rFonts w:ascii="Times New Roman" w:hAnsi="Times New Roman" w:cs="Times New Roman"/>
          <w:b/>
          <w:smallCaps/>
          <w:sz w:val="28"/>
          <w:lang w:eastAsia="ja-JP"/>
        </w:rPr>
      </w:pPr>
    </w:p>
    <w:p w14:paraId="15C16093" w14:textId="38FE3B28" w:rsidR="001C53DE" w:rsidRDefault="001C53DE" w:rsidP="00EE1344">
      <w:pPr>
        <w:ind w:left="3600"/>
        <w:jc w:val="both"/>
        <w:rPr>
          <w:rFonts w:ascii="Times New Roman" w:hAnsi="Times New Roman" w:cs="Times New Roman"/>
          <w:b/>
          <w:smallCaps/>
          <w:sz w:val="28"/>
          <w:lang w:eastAsia="ja-JP"/>
        </w:rPr>
      </w:pPr>
    </w:p>
    <w:p w14:paraId="0C305097" w14:textId="373F7B27" w:rsidR="001C53DE" w:rsidRDefault="001C53DE" w:rsidP="00EE1344">
      <w:pPr>
        <w:ind w:left="3600"/>
        <w:jc w:val="both"/>
        <w:rPr>
          <w:rFonts w:ascii="Times New Roman" w:hAnsi="Times New Roman" w:cs="Times New Roman"/>
          <w:b/>
          <w:smallCaps/>
          <w:sz w:val="28"/>
          <w:lang w:eastAsia="ja-JP"/>
        </w:rPr>
      </w:pPr>
    </w:p>
    <w:p w14:paraId="196458FE" w14:textId="2221D33B" w:rsidR="00DC3625" w:rsidRDefault="00DC3625" w:rsidP="00EE1344">
      <w:pPr>
        <w:ind w:left="3600"/>
        <w:jc w:val="both"/>
        <w:rPr>
          <w:rFonts w:ascii="Times New Roman" w:hAnsi="Times New Roman" w:cs="Times New Roman"/>
          <w:b/>
          <w:smallCaps/>
          <w:sz w:val="28"/>
          <w:lang w:eastAsia="ja-JP"/>
        </w:rPr>
      </w:pPr>
    </w:p>
    <w:p w14:paraId="06B13463" w14:textId="4D0FFDFE" w:rsidR="00DC3625" w:rsidRDefault="00DC3625" w:rsidP="00EE1344">
      <w:pPr>
        <w:ind w:left="3600"/>
        <w:jc w:val="both"/>
        <w:rPr>
          <w:rFonts w:ascii="Times New Roman" w:hAnsi="Times New Roman" w:cs="Times New Roman"/>
          <w:b/>
          <w:smallCaps/>
          <w:sz w:val="28"/>
          <w:lang w:eastAsia="ja-JP"/>
        </w:rPr>
      </w:pPr>
    </w:p>
    <w:p w14:paraId="798FE385" w14:textId="54093F91" w:rsidR="00DC3625" w:rsidRDefault="00DC3625" w:rsidP="00EE1344">
      <w:pPr>
        <w:ind w:left="3600"/>
        <w:jc w:val="both"/>
        <w:rPr>
          <w:rFonts w:ascii="Times New Roman" w:hAnsi="Times New Roman" w:cs="Times New Roman"/>
          <w:b/>
          <w:smallCaps/>
          <w:sz w:val="28"/>
          <w:lang w:eastAsia="ja-JP"/>
        </w:rPr>
      </w:pPr>
    </w:p>
    <w:p w14:paraId="01D86F47" w14:textId="7B231F2C" w:rsidR="00DC3625" w:rsidRDefault="00DC3625" w:rsidP="00EE1344">
      <w:pPr>
        <w:ind w:left="3600"/>
        <w:jc w:val="both"/>
        <w:rPr>
          <w:rFonts w:ascii="Times New Roman" w:hAnsi="Times New Roman" w:cs="Times New Roman"/>
          <w:b/>
          <w:smallCaps/>
          <w:sz w:val="28"/>
          <w:lang w:eastAsia="ja-JP"/>
        </w:rPr>
      </w:pPr>
    </w:p>
    <w:p w14:paraId="0D6FDD70" w14:textId="769A0439" w:rsidR="00DC3625" w:rsidRDefault="00DC3625" w:rsidP="00EE1344">
      <w:pPr>
        <w:ind w:left="3600"/>
        <w:jc w:val="both"/>
        <w:rPr>
          <w:rFonts w:ascii="Times New Roman" w:hAnsi="Times New Roman" w:cs="Times New Roman"/>
          <w:b/>
          <w:smallCaps/>
          <w:sz w:val="28"/>
          <w:lang w:eastAsia="ja-JP"/>
        </w:rPr>
      </w:pPr>
    </w:p>
    <w:p w14:paraId="0DA1080E" w14:textId="77777777" w:rsidR="00DC3625" w:rsidRDefault="00DC3625" w:rsidP="00EE1344">
      <w:pPr>
        <w:ind w:left="3600"/>
        <w:jc w:val="both"/>
        <w:rPr>
          <w:rFonts w:ascii="Times New Roman" w:hAnsi="Times New Roman" w:cs="Times New Roman"/>
          <w:b/>
          <w:smallCaps/>
          <w:sz w:val="28"/>
          <w:lang w:eastAsia="ja-JP"/>
        </w:rPr>
      </w:pPr>
    </w:p>
    <w:p w14:paraId="4A0F6492" w14:textId="5978EF39" w:rsidR="000865CC" w:rsidRDefault="000865CC" w:rsidP="00EE1344">
      <w:pPr>
        <w:ind w:left="3600"/>
        <w:jc w:val="both"/>
        <w:rPr>
          <w:rFonts w:ascii="Times New Roman" w:hAnsi="Times New Roman" w:cs="Times New Roman"/>
          <w:b/>
          <w:smallCaps/>
          <w:sz w:val="28"/>
          <w:lang w:eastAsia="ja-JP"/>
        </w:rPr>
      </w:pPr>
    </w:p>
    <w:p w14:paraId="0F7E4F74" w14:textId="06512CD3" w:rsidR="00C2537C" w:rsidRDefault="00C2537C" w:rsidP="00EE1344">
      <w:pPr>
        <w:ind w:left="3600"/>
        <w:jc w:val="both"/>
        <w:rPr>
          <w:rFonts w:ascii="Times New Roman" w:hAnsi="Times New Roman" w:cs="Times New Roman"/>
          <w:b/>
          <w:smallCaps/>
          <w:sz w:val="28"/>
          <w:lang w:eastAsia="ja-JP"/>
        </w:rPr>
      </w:pPr>
    </w:p>
    <w:p w14:paraId="73315AF0" w14:textId="0CBD112C" w:rsidR="00C2537C" w:rsidRDefault="00C2537C" w:rsidP="00EE1344">
      <w:pPr>
        <w:ind w:left="3600"/>
        <w:jc w:val="both"/>
        <w:rPr>
          <w:rFonts w:ascii="Times New Roman" w:hAnsi="Times New Roman" w:cs="Times New Roman"/>
          <w:b/>
          <w:smallCaps/>
          <w:sz w:val="28"/>
          <w:lang w:eastAsia="ja-JP"/>
        </w:rPr>
      </w:pPr>
    </w:p>
    <w:p w14:paraId="4C4877B6" w14:textId="699F6EDA" w:rsidR="00C2537C" w:rsidRDefault="00C2537C" w:rsidP="00EE1344">
      <w:pPr>
        <w:ind w:left="3600"/>
        <w:jc w:val="both"/>
        <w:rPr>
          <w:rFonts w:ascii="Times New Roman" w:hAnsi="Times New Roman" w:cs="Times New Roman"/>
          <w:b/>
          <w:smallCaps/>
          <w:sz w:val="28"/>
          <w:lang w:eastAsia="ja-JP"/>
        </w:rPr>
      </w:pPr>
    </w:p>
    <w:p w14:paraId="4216DC96" w14:textId="19004E16" w:rsidR="0065657B" w:rsidRPr="0065657B" w:rsidRDefault="0065657B" w:rsidP="0065657B">
      <w:pPr>
        <w:pBdr>
          <w:bottom w:val="single" w:sz="4" w:space="1" w:color="auto"/>
        </w:pBdr>
        <w:jc w:val="center"/>
        <w:rPr>
          <w:rFonts w:ascii="Times New Roman" w:hAnsi="Times New Roman" w:cs="Times New Roman"/>
          <w:b/>
          <w:smallCaps/>
          <w:sz w:val="28"/>
          <w:lang w:eastAsia="ja-JP"/>
        </w:rPr>
      </w:pPr>
      <w:r w:rsidRPr="0065657B">
        <w:rPr>
          <w:rFonts w:ascii="Times New Roman" w:hAnsi="Times New Roman" w:cs="Times New Roman"/>
          <w:b/>
          <w:smallCaps/>
          <w:sz w:val="28"/>
          <w:lang w:eastAsia="ja-JP"/>
        </w:rPr>
        <w:t xml:space="preserve">Appendix </w:t>
      </w:r>
      <w:r w:rsidR="00EF584F">
        <w:rPr>
          <w:rFonts w:ascii="Times New Roman" w:hAnsi="Times New Roman" w:cs="Times New Roman"/>
          <w:b/>
          <w:smallCaps/>
          <w:sz w:val="28"/>
          <w:lang w:eastAsia="ja-JP"/>
        </w:rPr>
        <w:t>A</w:t>
      </w:r>
    </w:p>
    <w:p w14:paraId="02194E46" w14:textId="143A8C2C" w:rsidR="0065657B" w:rsidRPr="00627D34" w:rsidRDefault="006D7685" w:rsidP="0065657B">
      <w:pPr>
        <w:pBdr>
          <w:bottom w:val="single" w:sz="4" w:space="1" w:color="auto"/>
        </w:pBdr>
        <w:jc w:val="center"/>
        <w:rPr>
          <w:rFonts w:ascii="Times New Roman" w:hAnsi="Times New Roman" w:cs="Times New Roman"/>
          <w:b/>
          <w:smallCaps/>
          <w:sz w:val="28"/>
          <w:lang w:eastAsia="ja-JP"/>
        </w:rPr>
      </w:pPr>
      <w:r w:rsidRPr="00627D34">
        <w:rPr>
          <w:rFonts w:ascii="Times New Roman" w:hAnsi="Times New Roman" w:cs="Times New Roman"/>
          <w:b/>
          <w:smallCaps/>
          <w:sz w:val="28"/>
          <w:lang w:eastAsia="ja-JP"/>
        </w:rPr>
        <w:t xml:space="preserve">Application for DD Health </w:t>
      </w:r>
      <w:r w:rsidR="0065657B" w:rsidRPr="00627D34">
        <w:rPr>
          <w:rFonts w:ascii="Times New Roman" w:hAnsi="Times New Roman" w:cs="Times New Roman"/>
          <w:b/>
          <w:smallCaps/>
          <w:sz w:val="28"/>
          <w:lang w:eastAsia="ja-JP"/>
        </w:rPr>
        <w:t xml:space="preserve">Home Provider </w:t>
      </w:r>
      <w:r w:rsidR="00A83216">
        <w:rPr>
          <w:rFonts w:ascii="Times New Roman" w:hAnsi="Times New Roman" w:cs="Times New Roman"/>
          <w:b/>
          <w:smallCaps/>
          <w:sz w:val="28"/>
          <w:lang w:eastAsia="ja-JP"/>
        </w:rPr>
        <w:t>Designation</w:t>
      </w:r>
    </w:p>
    <w:p w14:paraId="1FDC7680" w14:textId="77777777" w:rsidR="00881BE0" w:rsidRDefault="00881BE0" w:rsidP="00881BE0">
      <w:pPr>
        <w:spacing w:after="360"/>
        <w:rPr>
          <w:rFonts w:ascii="Times New Roman" w:hAnsi="Times New Roman" w:cs="Times New Roman"/>
          <w:b/>
          <w:smallCaps/>
          <w:sz w:val="24"/>
          <w:lang w:eastAsia="ja-JP"/>
        </w:rPr>
      </w:pPr>
      <w:r>
        <w:rPr>
          <w:rFonts w:ascii="Times New Roman" w:hAnsi="Times New Roman" w:cs="Times New Roman"/>
          <w:b/>
          <w:smallCaps/>
          <w:sz w:val="24"/>
          <w:lang w:eastAsia="ja-JP"/>
        </w:rPr>
        <w:t>Section A:  Practice Site Information</w:t>
      </w:r>
    </w:p>
    <w:p w14:paraId="67BAC047" w14:textId="4DD507DF" w:rsidR="00881BE0" w:rsidRPr="004D0B2B" w:rsidRDefault="00881BE0" w:rsidP="00881BE0">
      <w:pPr>
        <w:pStyle w:val="ListParagraph"/>
        <w:numPr>
          <w:ilvl w:val="3"/>
          <w:numId w:val="82"/>
        </w:numPr>
        <w:ind w:left="360"/>
        <w:rPr>
          <w:rFonts w:ascii="Times New Roman" w:hAnsi="Times New Roman" w:cs="Times New Roman"/>
          <w:b/>
          <w:sz w:val="28"/>
          <w:u w:val="single"/>
          <w:lang w:eastAsia="ja-JP"/>
        </w:rPr>
      </w:pPr>
      <w:r w:rsidRPr="004D0B2B">
        <w:rPr>
          <w:rFonts w:ascii="Times New Roman" w:hAnsi="Times New Roman" w:cs="Times New Roman"/>
          <w:b/>
          <w:sz w:val="28"/>
          <w:u w:val="single"/>
          <w:lang w:eastAsia="ja-JP"/>
        </w:rPr>
        <w:t>General Information for M</w:t>
      </w:r>
      <w:r w:rsidR="00822F27" w:rsidRPr="004D0B2B">
        <w:rPr>
          <w:rFonts w:ascii="Times New Roman" w:hAnsi="Times New Roman" w:cs="Times New Roman"/>
          <w:b/>
          <w:sz w:val="28"/>
          <w:u w:val="single"/>
          <w:lang w:eastAsia="ja-JP"/>
        </w:rPr>
        <w:t>issouri</w:t>
      </w:r>
      <w:r w:rsidRPr="004D0B2B">
        <w:rPr>
          <w:rFonts w:ascii="Times New Roman" w:hAnsi="Times New Roman" w:cs="Times New Roman"/>
          <w:b/>
          <w:sz w:val="28"/>
          <w:u w:val="single"/>
          <w:lang w:eastAsia="ja-JP"/>
        </w:rPr>
        <w:t xml:space="preserve"> DD Health Home </w:t>
      </w:r>
    </w:p>
    <w:p w14:paraId="009BC7EA" w14:textId="0AC18DE9" w:rsidR="0088654D" w:rsidRPr="00827CBC" w:rsidRDefault="004A07D5" w:rsidP="0088654D">
      <w:pPr>
        <w:spacing w:after="0" w:line="240" w:lineRule="auto"/>
        <w:rPr>
          <w:rFonts w:ascii="Times New Roman" w:hAnsi="Times New Roman" w:cs="Times New Roman"/>
          <w:b/>
          <w:sz w:val="24"/>
          <w:lang w:eastAsia="ja-JP"/>
        </w:rPr>
      </w:pPr>
      <w:r w:rsidRPr="004A07D5">
        <w:rPr>
          <w:rFonts w:ascii="Times New Roman" w:hAnsi="Times New Roman" w:cs="Times New Roman"/>
          <w:b/>
          <w:sz w:val="24"/>
          <w:lang w:eastAsia="ja-JP"/>
        </w:rPr>
        <w:t>a</w:t>
      </w:r>
      <w:r>
        <w:rPr>
          <w:rFonts w:ascii="Times New Roman" w:hAnsi="Times New Roman" w:cs="Times New Roman"/>
          <w:sz w:val="24"/>
          <w:lang w:eastAsia="ja-JP"/>
        </w:rPr>
        <w:t xml:space="preserve">. </w:t>
      </w:r>
      <w:r w:rsidR="0087432B">
        <w:rPr>
          <w:rFonts w:ascii="Times New Roman" w:hAnsi="Times New Roman" w:cs="Times New Roman"/>
          <w:sz w:val="24"/>
          <w:lang w:eastAsia="ja-JP"/>
        </w:rPr>
        <w:t xml:space="preserve">  </w:t>
      </w:r>
      <w:r w:rsidR="002103B2" w:rsidRPr="00827CBC">
        <w:rPr>
          <w:rFonts w:ascii="Times New Roman" w:hAnsi="Times New Roman" w:cs="Times New Roman"/>
          <w:sz w:val="24"/>
          <w:lang w:eastAsia="ja-JP"/>
        </w:rPr>
        <w:t>Full n</w:t>
      </w:r>
      <w:r w:rsidR="0088654D" w:rsidRPr="00827CBC">
        <w:rPr>
          <w:rFonts w:ascii="Times New Roman" w:hAnsi="Times New Roman" w:cs="Times New Roman"/>
          <w:sz w:val="24"/>
          <w:lang w:eastAsia="ja-JP"/>
        </w:rPr>
        <w:t xml:space="preserve">ame of applicant organization:  </w:t>
      </w:r>
      <w:r w:rsidR="009175BA" w:rsidRPr="00827CBC">
        <w:rPr>
          <w:rFonts w:ascii="Times New Roman" w:hAnsi="Times New Roman" w:cs="Times New Roman"/>
          <w:sz w:val="24"/>
          <w:lang w:eastAsia="ja-JP"/>
        </w:rPr>
        <w:fldChar w:fldCharType="begin">
          <w:ffData>
            <w:name w:val="Text10"/>
            <w:enabled/>
            <w:calcOnExit w:val="0"/>
            <w:textInput/>
          </w:ffData>
        </w:fldChar>
      </w:r>
      <w:r w:rsidR="009175BA" w:rsidRPr="00827CBC">
        <w:rPr>
          <w:rFonts w:ascii="Times New Roman" w:hAnsi="Times New Roman" w:cs="Times New Roman"/>
          <w:sz w:val="24"/>
          <w:lang w:eastAsia="ja-JP"/>
        </w:rPr>
        <w:instrText xml:space="preserve"> FORMTEXT </w:instrText>
      </w:r>
      <w:r w:rsidR="009175BA" w:rsidRPr="00827CBC">
        <w:rPr>
          <w:rFonts w:ascii="Times New Roman" w:hAnsi="Times New Roman" w:cs="Times New Roman"/>
          <w:sz w:val="24"/>
          <w:lang w:eastAsia="ja-JP"/>
        </w:rPr>
      </w:r>
      <w:r w:rsidR="009175BA" w:rsidRPr="00827CBC">
        <w:rPr>
          <w:rFonts w:ascii="Times New Roman" w:hAnsi="Times New Roman" w:cs="Times New Roman"/>
          <w:sz w:val="24"/>
          <w:lang w:eastAsia="ja-JP"/>
        </w:rPr>
        <w:fldChar w:fldCharType="separate"/>
      </w:r>
      <w:bookmarkStart w:id="0" w:name="_GoBack"/>
      <w:bookmarkEnd w:id="0"/>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sz w:val="24"/>
          <w:lang w:eastAsia="ja-JP"/>
        </w:rPr>
        <w:fldChar w:fldCharType="end"/>
      </w:r>
    </w:p>
    <w:p w14:paraId="5ED956B5" w14:textId="357F365D" w:rsidR="0088654D" w:rsidRPr="00827CBC" w:rsidRDefault="0088654D" w:rsidP="0088654D">
      <w:pPr>
        <w:spacing w:after="0" w:line="240" w:lineRule="auto"/>
        <w:rPr>
          <w:rFonts w:ascii="Times New Roman" w:hAnsi="Times New Roman" w:cs="Times New Roman"/>
          <w:b/>
          <w:sz w:val="24"/>
          <w:lang w:eastAsia="ja-JP"/>
        </w:rPr>
      </w:pPr>
    </w:p>
    <w:p w14:paraId="12AD1FA4" w14:textId="0CB9A1F6" w:rsidR="00D90A05" w:rsidRPr="004A07D5" w:rsidRDefault="0088654D" w:rsidP="004A07D5">
      <w:pPr>
        <w:pStyle w:val="ListParagraph"/>
        <w:numPr>
          <w:ilvl w:val="1"/>
          <w:numId w:val="82"/>
        </w:numPr>
        <w:spacing w:after="0" w:line="240" w:lineRule="auto"/>
        <w:rPr>
          <w:rFonts w:ascii="Times New Roman" w:hAnsi="Times New Roman" w:cs="Times New Roman"/>
          <w:sz w:val="24"/>
          <w:lang w:eastAsia="ja-JP"/>
        </w:rPr>
      </w:pPr>
      <w:r w:rsidRPr="004A07D5">
        <w:rPr>
          <w:rFonts w:ascii="Times New Roman" w:hAnsi="Times New Roman" w:cs="Times New Roman"/>
          <w:sz w:val="24"/>
          <w:lang w:eastAsia="ja-JP"/>
        </w:rPr>
        <w:t xml:space="preserve">Applicant organization </w:t>
      </w:r>
      <w:r w:rsidR="004A07D5">
        <w:rPr>
          <w:rFonts w:ascii="Times New Roman" w:hAnsi="Times New Roman" w:cs="Times New Roman"/>
          <w:sz w:val="24"/>
          <w:lang w:eastAsia="ja-JP"/>
        </w:rPr>
        <w:t xml:space="preserve">administrative street </w:t>
      </w:r>
      <w:r w:rsidRPr="004A07D5">
        <w:rPr>
          <w:rFonts w:ascii="Times New Roman" w:hAnsi="Times New Roman" w:cs="Times New Roman"/>
          <w:sz w:val="24"/>
          <w:lang w:eastAsia="ja-JP"/>
        </w:rPr>
        <w:t>address</w:t>
      </w:r>
      <w:r w:rsidR="004A07D5">
        <w:rPr>
          <w:rFonts w:ascii="Times New Roman" w:hAnsi="Times New Roman" w:cs="Times New Roman"/>
          <w:sz w:val="24"/>
          <w:lang w:eastAsia="ja-JP"/>
        </w:rPr>
        <w:t>, PO Box (if applicable),</w:t>
      </w:r>
      <w:r w:rsidRPr="004A07D5">
        <w:rPr>
          <w:rFonts w:ascii="Times New Roman" w:hAnsi="Times New Roman" w:cs="Times New Roman"/>
          <w:sz w:val="24"/>
          <w:lang w:eastAsia="ja-JP"/>
        </w:rPr>
        <w:t xml:space="preserve"> </w:t>
      </w:r>
      <w:r w:rsidR="004A07D5" w:rsidRPr="004A07D5">
        <w:rPr>
          <w:rFonts w:ascii="Times New Roman" w:hAnsi="Times New Roman" w:cs="Times New Roman"/>
          <w:sz w:val="24"/>
          <w:lang w:eastAsia="ja-JP"/>
        </w:rPr>
        <w:t>city, state, and zip code</w:t>
      </w:r>
      <w:r w:rsidR="00D90A05" w:rsidRPr="004A07D5">
        <w:rPr>
          <w:rFonts w:ascii="Times New Roman" w:hAnsi="Times New Roman" w:cs="Times New Roman"/>
          <w:sz w:val="24"/>
          <w:lang w:eastAsia="ja-JP"/>
        </w:rPr>
        <w:t xml:space="preserve">) </w:t>
      </w:r>
      <w:r w:rsidR="00D90A05" w:rsidRPr="004A07D5">
        <w:rPr>
          <w:rFonts w:ascii="Times New Roman" w:hAnsi="Times New Roman" w:cs="Times New Roman"/>
          <w:sz w:val="24"/>
          <w:lang w:eastAsia="ja-JP"/>
        </w:rPr>
        <w:fldChar w:fldCharType="begin">
          <w:ffData>
            <w:name w:val="Text6"/>
            <w:enabled/>
            <w:calcOnExit w:val="0"/>
            <w:textInput/>
          </w:ffData>
        </w:fldChar>
      </w:r>
      <w:bookmarkStart w:id="1" w:name="Text6"/>
      <w:r w:rsidR="00D90A05" w:rsidRPr="004A07D5">
        <w:rPr>
          <w:rFonts w:ascii="Times New Roman" w:hAnsi="Times New Roman" w:cs="Times New Roman"/>
          <w:sz w:val="24"/>
          <w:lang w:eastAsia="ja-JP"/>
        </w:rPr>
        <w:instrText xml:space="preserve"> FORMTEXT </w:instrText>
      </w:r>
      <w:r w:rsidR="00D90A05" w:rsidRPr="004A07D5">
        <w:rPr>
          <w:rFonts w:ascii="Times New Roman" w:hAnsi="Times New Roman" w:cs="Times New Roman"/>
          <w:sz w:val="24"/>
          <w:lang w:eastAsia="ja-JP"/>
        </w:rPr>
      </w:r>
      <w:r w:rsidR="00D90A05" w:rsidRPr="004A07D5">
        <w:rPr>
          <w:rFonts w:ascii="Times New Roman" w:hAnsi="Times New Roman" w:cs="Times New Roman"/>
          <w:sz w:val="24"/>
          <w:lang w:eastAsia="ja-JP"/>
        </w:rPr>
        <w:fldChar w:fldCharType="separate"/>
      </w:r>
      <w:r w:rsidR="00D90A05" w:rsidRPr="00827CBC">
        <w:rPr>
          <w:noProof/>
          <w:lang w:eastAsia="ja-JP"/>
        </w:rPr>
        <w:t> </w:t>
      </w:r>
      <w:r w:rsidR="00D90A05" w:rsidRPr="00827CBC">
        <w:rPr>
          <w:noProof/>
          <w:lang w:eastAsia="ja-JP"/>
        </w:rPr>
        <w:t> </w:t>
      </w:r>
      <w:r w:rsidR="00D90A05" w:rsidRPr="00827CBC">
        <w:rPr>
          <w:noProof/>
          <w:lang w:eastAsia="ja-JP"/>
        </w:rPr>
        <w:t> </w:t>
      </w:r>
      <w:r w:rsidR="00D90A05" w:rsidRPr="00827CBC">
        <w:rPr>
          <w:noProof/>
          <w:lang w:eastAsia="ja-JP"/>
        </w:rPr>
        <w:t> </w:t>
      </w:r>
      <w:r w:rsidR="00D90A05" w:rsidRPr="00827CBC">
        <w:rPr>
          <w:noProof/>
          <w:lang w:eastAsia="ja-JP"/>
        </w:rPr>
        <w:t> </w:t>
      </w:r>
      <w:r w:rsidR="00D90A05" w:rsidRPr="004A07D5">
        <w:rPr>
          <w:rFonts w:ascii="Times New Roman" w:hAnsi="Times New Roman" w:cs="Times New Roman"/>
          <w:sz w:val="24"/>
          <w:lang w:eastAsia="ja-JP"/>
        </w:rPr>
        <w:fldChar w:fldCharType="end"/>
      </w:r>
      <w:bookmarkEnd w:id="1"/>
    </w:p>
    <w:p w14:paraId="3FDA873E" w14:textId="77777777" w:rsidR="004A07D5" w:rsidRDefault="004A07D5" w:rsidP="0088654D">
      <w:pPr>
        <w:spacing w:after="0" w:line="240" w:lineRule="auto"/>
        <w:rPr>
          <w:rFonts w:ascii="Times New Roman" w:hAnsi="Times New Roman" w:cs="Times New Roman"/>
          <w:sz w:val="24"/>
          <w:lang w:eastAsia="ja-JP"/>
        </w:rPr>
      </w:pPr>
    </w:p>
    <w:p w14:paraId="723691CA" w14:textId="77777777" w:rsidR="0087432B" w:rsidRDefault="00D90A05" w:rsidP="0087432B">
      <w:pPr>
        <w:spacing w:after="0" w:line="240" w:lineRule="auto"/>
        <w:ind w:firstLine="360"/>
        <w:rPr>
          <w:rFonts w:ascii="Times New Roman" w:hAnsi="Times New Roman" w:cs="Times New Roman"/>
          <w:sz w:val="24"/>
          <w:lang w:eastAsia="ja-JP"/>
        </w:rPr>
      </w:pPr>
      <w:r w:rsidRPr="00827CBC">
        <w:rPr>
          <w:rFonts w:ascii="Times New Roman" w:hAnsi="Times New Roman" w:cs="Times New Roman"/>
          <w:sz w:val="24"/>
          <w:lang w:eastAsia="ja-JP"/>
        </w:rPr>
        <w:t xml:space="preserve">Applicant E-mail Address:  </w:t>
      </w:r>
      <w:r w:rsidRPr="00827CBC">
        <w:rPr>
          <w:rFonts w:ascii="Times New Roman" w:hAnsi="Times New Roman" w:cs="Times New Roman"/>
          <w:sz w:val="24"/>
          <w:lang w:eastAsia="ja-JP"/>
        </w:rPr>
        <w:fldChar w:fldCharType="begin">
          <w:ffData>
            <w:name w:val="Text7"/>
            <w:enabled/>
            <w:calcOnExit w:val="0"/>
            <w:textInput/>
          </w:ffData>
        </w:fldChar>
      </w:r>
      <w:bookmarkStart w:id="2" w:name="Text7"/>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2"/>
      <w:r w:rsidRPr="00827CBC">
        <w:rPr>
          <w:rFonts w:ascii="Times New Roman" w:hAnsi="Times New Roman" w:cs="Times New Roman"/>
          <w:sz w:val="24"/>
          <w:lang w:eastAsia="ja-JP"/>
        </w:rPr>
        <w:t xml:space="preserve">    </w:t>
      </w:r>
    </w:p>
    <w:p w14:paraId="0C40CB0D" w14:textId="77777777" w:rsidR="0087432B" w:rsidRDefault="0087432B" w:rsidP="0087432B">
      <w:pPr>
        <w:spacing w:after="0" w:line="240" w:lineRule="auto"/>
        <w:ind w:firstLine="360"/>
        <w:rPr>
          <w:rFonts w:ascii="Times New Roman" w:hAnsi="Times New Roman" w:cs="Times New Roman"/>
          <w:sz w:val="24"/>
          <w:lang w:eastAsia="ja-JP"/>
        </w:rPr>
      </w:pPr>
    </w:p>
    <w:p w14:paraId="6C555EEE" w14:textId="7F697880" w:rsidR="0088654D" w:rsidRPr="00827CBC" w:rsidRDefault="00D90A05" w:rsidP="0087432B">
      <w:pPr>
        <w:spacing w:after="0" w:line="240" w:lineRule="auto"/>
        <w:ind w:firstLine="360"/>
        <w:rPr>
          <w:rFonts w:ascii="Times New Roman" w:hAnsi="Times New Roman" w:cs="Times New Roman"/>
          <w:b/>
          <w:sz w:val="24"/>
          <w:lang w:eastAsia="ja-JP"/>
        </w:rPr>
      </w:pPr>
      <w:r w:rsidRPr="00827CBC">
        <w:rPr>
          <w:rFonts w:ascii="Times New Roman" w:hAnsi="Times New Roman" w:cs="Times New Roman"/>
          <w:sz w:val="24"/>
          <w:lang w:eastAsia="ja-JP"/>
        </w:rPr>
        <w:t xml:space="preserve">Applicant Telephone Number </w:t>
      </w:r>
      <w:r w:rsidRPr="00827CBC">
        <w:rPr>
          <w:rFonts w:ascii="Times New Roman" w:hAnsi="Times New Roman" w:cs="Times New Roman"/>
          <w:sz w:val="24"/>
          <w:lang w:eastAsia="ja-JP"/>
        </w:rPr>
        <w:fldChar w:fldCharType="begin">
          <w:ffData>
            <w:name w:val="Text8"/>
            <w:enabled/>
            <w:calcOnExit w:val="0"/>
            <w:textInput/>
          </w:ffData>
        </w:fldChar>
      </w:r>
      <w:bookmarkStart w:id="3" w:name="Text8"/>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3"/>
      <w:r w:rsidRPr="00827CBC">
        <w:rPr>
          <w:rFonts w:ascii="Times New Roman" w:hAnsi="Times New Roman" w:cs="Times New Roman"/>
          <w:sz w:val="24"/>
          <w:lang w:eastAsia="ja-JP"/>
        </w:rPr>
        <w:t xml:space="preserve"> </w:t>
      </w:r>
    </w:p>
    <w:p w14:paraId="1C04C565" w14:textId="21310AED" w:rsidR="0088654D" w:rsidRPr="00827CBC" w:rsidRDefault="0088654D" w:rsidP="0088654D">
      <w:pPr>
        <w:spacing w:after="0" w:line="240" w:lineRule="auto"/>
        <w:rPr>
          <w:rFonts w:ascii="Times New Roman" w:hAnsi="Times New Roman" w:cs="Times New Roman"/>
          <w:b/>
          <w:sz w:val="24"/>
          <w:lang w:eastAsia="ja-JP"/>
        </w:rPr>
      </w:pPr>
    </w:p>
    <w:p w14:paraId="20EDF770" w14:textId="1C7CCBAA" w:rsidR="008B6166" w:rsidRPr="004A07D5" w:rsidRDefault="008B6166" w:rsidP="004A07D5">
      <w:pPr>
        <w:pStyle w:val="ListParagraph"/>
        <w:numPr>
          <w:ilvl w:val="1"/>
          <w:numId w:val="82"/>
        </w:numPr>
        <w:spacing w:after="0" w:line="240" w:lineRule="auto"/>
        <w:rPr>
          <w:rFonts w:ascii="Times New Roman" w:hAnsi="Times New Roman" w:cs="Times New Roman"/>
          <w:b/>
          <w:sz w:val="24"/>
          <w:lang w:eastAsia="ja-JP"/>
        </w:rPr>
      </w:pPr>
      <w:r w:rsidRPr="004A07D5">
        <w:rPr>
          <w:rFonts w:ascii="Times New Roman" w:hAnsi="Times New Roman" w:cs="Times New Roman"/>
          <w:sz w:val="24"/>
          <w:lang w:eastAsia="ja-JP"/>
        </w:rPr>
        <w:t>Applicant representative completing this application.  (Please incl</w:t>
      </w:r>
      <w:r w:rsidR="00317C39" w:rsidRPr="004A07D5">
        <w:rPr>
          <w:rFonts w:ascii="Times New Roman" w:hAnsi="Times New Roman" w:cs="Times New Roman"/>
          <w:sz w:val="24"/>
          <w:lang w:eastAsia="ja-JP"/>
        </w:rPr>
        <w:t>ude</w:t>
      </w:r>
      <w:r w:rsidR="004A07D5">
        <w:rPr>
          <w:rFonts w:ascii="Times New Roman" w:hAnsi="Times New Roman" w:cs="Times New Roman"/>
          <w:sz w:val="24"/>
          <w:lang w:eastAsia="ja-JP"/>
        </w:rPr>
        <w:t>:</w:t>
      </w:r>
      <w:r w:rsidRPr="004A07D5">
        <w:rPr>
          <w:rFonts w:ascii="Times New Roman" w:hAnsi="Times New Roman" w:cs="Times New Roman"/>
          <w:sz w:val="24"/>
          <w:lang w:eastAsia="ja-JP"/>
        </w:rPr>
        <w:t xml:space="preserve"> </w:t>
      </w:r>
      <w:r w:rsidR="002103B2" w:rsidRPr="004A07D5">
        <w:rPr>
          <w:rFonts w:ascii="Times New Roman" w:hAnsi="Times New Roman" w:cs="Times New Roman"/>
          <w:sz w:val="24"/>
          <w:lang w:eastAsia="ja-JP"/>
        </w:rPr>
        <w:t xml:space="preserve">Full </w:t>
      </w:r>
      <w:r w:rsidR="00317C39" w:rsidRPr="004A07D5">
        <w:rPr>
          <w:rFonts w:ascii="Times New Roman" w:hAnsi="Times New Roman" w:cs="Times New Roman"/>
          <w:sz w:val="24"/>
          <w:lang w:eastAsia="ja-JP"/>
        </w:rPr>
        <w:t>Name, Title, Address</w:t>
      </w:r>
      <w:r w:rsidR="004D0B2B">
        <w:rPr>
          <w:rFonts w:ascii="Times New Roman" w:hAnsi="Times New Roman" w:cs="Times New Roman"/>
          <w:sz w:val="24"/>
          <w:lang w:eastAsia="ja-JP"/>
        </w:rPr>
        <w:t xml:space="preserve"> </w:t>
      </w:r>
      <w:r w:rsidR="004A07D5">
        <w:rPr>
          <w:rFonts w:ascii="Times New Roman" w:hAnsi="Times New Roman" w:cs="Times New Roman"/>
          <w:sz w:val="24"/>
          <w:lang w:eastAsia="ja-JP"/>
        </w:rPr>
        <w:t>(</w:t>
      </w:r>
      <w:r w:rsidR="002103B2" w:rsidRPr="004A07D5">
        <w:rPr>
          <w:rFonts w:ascii="Times New Roman" w:hAnsi="Times New Roman" w:cs="Times New Roman"/>
          <w:sz w:val="24"/>
          <w:lang w:eastAsia="ja-JP"/>
        </w:rPr>
        <w:t>physical and mailing</w:t>
      </w:r>
      <w:r w:rsidR="004A07D5">
        <w:rPr>
          <w:rFonts w:ascii="Times New Roman" w:hAnsi="Times New Roman" w:cs="Times New Roman"/>
          <w:sz w:val="24"/>
          <w:lang w:eastAsia="ja-JP"/>
        </w:rPr>
        <w:t>)</w:t>
      </w:r>
      <w:r w:rsidR="00317C39" w:rsidRPr="004A07D5">
        <w:rPr>
          <w:rFonts w:ascii="Times New Roman" w:hAnsi="Times New Roman" w:cs="Times New Roman"/>
          <w:sz w:val="24"/>
          <w:lang w:eastAsia="ja-JP"/>
        </w:rPr>
        <w:t xml:space="preserve">, </w:t>
      </w:r>
      <w:r w:rsidRPr="004A07D5">
        <w:rPr>
          <w:rFonts w:ascii="Times New Roman" w:hAnsi="Times New Roman" w:cs="Times New Roman"/>
          <w:sz w:val="24"/>
          <w:lang w:eastAsia="ja-JP"/>
        </w:rPr>
        <w:t xml:space="preserve">E-mail Address, and Telephone Number) </w:t>
      </w:r>
      <w:r w:rsidRPr="004A07D5">
        <w:rPr>
          <w:rFonts w:ascii="Times New Roman" w:hAnsi="Times New Roman" w:cs="Times New Roman"/>
          <w:sz w:val="24"/>
          <w:lang w:eastAsia="ja-JP"/>
        </w:rPr>
        <w:fldChar w:fldCharType="begin">
          <w:ffData>
            <w:name w:val="Text9"/>
            <w:enabled/>
            <w:calcOnExit w:val="0"/>
            <w:textInput/>
          </w:ffData>
        </w:fldChar>
      </w:r>
      <w:bookmarkStart w:id="4" w:name="Text9"/>
      <w:r w:rsidRPr="004A07D5">
        <w:rPr>
          <w:rFonts w:ascii="Times New Roman" w:hAnsi="Times New Roman" w:cs="Times New Roman"/>
          <w:sz w:val="24"/>
          <w:lang w:eastAsia="ja-JP"/>
        </w:rPr>
        <w:instrText xml:space="preserve"> FORMTEXT </w:instrText>
      </w:r>
      <w:r w:rsidRPr="004A07D5">
        <w:rPr>
          <w:rFonts w:ascii="Times New Roman" w:hAnsi="Times New Roman" w:cs="Times New Roman"/>
          <w:sz w:val="24"/>
          <w:lang w:eastAsia="ja-JP"/>
        </w:rPr>
      </w:r>
      <w:r w:rsidRPr="004A07D5">
        <w:rPr>
          <w:rFonts w:ascii="Times New Roman" w:hAnsi="Times New Roman" w:cs="Times New Roman"/>
          <w:sz w:val="24"/>
          <w:lang w:eastAsia="ja-JP"/>
        </w:rPr>
        <w:fldChar w:fldCharType="separate"/>
      </w:r>
      <w:r w:rsidRPr="00827CBC">
        <w:rPr>
          <w:noProof/>
          <w:lang w:eastAsia="ja-JP"/>
        </w:rPr>
        <w:t> </w:t>
      </w:r>
      <w:r w:rsidRPr="00827CBC">
        <w:rPr>
          <w:noProof/>
          <w:lang w:eastAsia="ja-JP"/>
        </w:rPr>
        <w:t> </w:t>
      </w:r>
      <w:r w:rsidRPr="00827CBC">
        <w:rPr>
          <w:noProof/>
          <w:lang w:eastAsia="ja-JP"/>
        </w:rPr>
        <w:t> </w:t>
      </w:r>
      <w:r w:rsidRPr="00827CBC">
        <w:rPr>
          <w:noProof/>
          <w:lang w:eastAsia="ja-JP"/>
        </w:rPr>
        <w:t> </w:t>
      </w:r>
      <w:r w:rsidRPr="00827CBC">
        <w:rPr>
          <w:noProof/>
          <w:lang w:eastAsia="ja-JP"/>
        </w:rPr>
        <w:t> </w:t>
      </w:r>
      <w:r w:rsidRPr="004A07D5">
        <w:rPr>
          <w:rFonts w:ascii="Times New Roman" w:hAnsi="Times New Roman" w:cs="Times New Roman"/>
          <w:sz w:val="24"/>
          <w:lang w:eastAsia="ja-JP"/>
        </w:rPr>
        <w:fldChar w:fldCharType="end"/>
      </w:r>
      <w:bookmarkEnd w:id="4"/>
    </w:p>
    <w:p w14:paraId="2B402129" w14:textId="78D8A80E" w:rsidR="00D90A05" w:rsidRPr="00827CBC" w:rsidRDefault="00D90A05" w:rsidP="0088654D">
      <w:pPr>
        <w:spacing w:after="0" w:line="240" w:lineRule="auto"/>
        <w:rPr>
          <w:rFonts w:ascii="Times New Roman" w:hAnsi="Times New Roman" w:cs="Times New Roman"/>
          <w:b/>
          <w:sz w:val="24"/>
          <w:lang w:eastAsia="ja-JP"/>
        </w:rPr>
      </w:pPr>
    </w:p>
    <w:p w14:paraId="2AB40A10" w14:textId="50EBEF0F" w:rsidR="00884CF3" w:rsidRPr="004A07D5" w:rsidRDefault="00884CF3" w:rsidP="004A07D5">
      <w:pPr>
        <w:pStyle w:val="ListParagraph"/>
        <w:numPr>
          <w:ilvl w:val="1"/>
          <w:numId w:val="82"/>
        </w:numPr>
        <w:spacing w:after="0" w:line="240" w:lineRule="auto"/>
        <w:rPr>
          <w:rFonts w:ascii="Times New Roman" w:hAnsi="Times New Roman" w:cs="Times New Roman"/>
          <w:sz w:val="24"/>
          <w:lang w:eastAsia="ja-JP"/>
        </w:rPr>
      </w:pPr>
      <w:r w:rsidRPr="004A07D5">
        <w:rPr>
          <w:rFonts w:ascii="Times New Roman" w:hAnsi="Times New Roman" w:cs="Times New Roman"/>
          <w:sz w:val="24"/>
          <w:lang w:eastAsia="ja-JP"/>
        </w:rPr>
        <w:t xml:space="preserve">Governing Board President Name:  </w:t>
      </w:r>
      <w:r w:rsidRPr="004A07D5">
        <w:rPr>
          <w:rFonts w:ascii="Times New Roman" w:hAnsi="Times New Roman" w:cs="Times New Roman"/>
          <w:sz w:val="24"/>
          <w:lang w:eastAsia="ja-JP"/>
        </w:rPr>
        <w:fldChar w:fldCharType="begin">
          <w:ffData>
            <w:name w:val="Text11"/>
            <w:enabled/>
            <w:calcOnExit w:val="0"/>
            <w:textInput/>
          </w:ffData>
        </w:fldChar>
      </w:r>
      <w:bookmarkStart w:id="5" w:name="Text11"/>
      <w:r w:rsidRPr="004A07D5">
        <w:rPr>
          <w:rFonts w:ascii="Times New Roman" w:hAnsi="Times New Roman" w:cs="Times New Roman"/>
          <w:sz w:val="24"/>
          <w:lang w:eastAsia="ja-JP"/>
        </w:rPr>
        <w:instrText xml:space="preserve"> FORMTEXT </w:instrText>
      </w:r>
      <w:r w:rsidRPr="004A07D5">
        <w:rPr>
          <w:rFonts w:ascii="Times New Roman" w:hAnsi="Times New Roman" w:cs="Times New Roman"/>
          <w:sz w:val="24"/>
          <w:lang w:eastAsia="ja-JP"/>
        </w:rPr>
      </w:r>
      <w:r w:rsidRPr="004A07D5">
        <w:rPr>
          <w:rFonts w:ascii="Times New Roman" w:hAnsi="Times New Roman" w:cs="Times New Roman"/>
          <w:sz w:val="24"/>
          <w:lang w:eastAsia="ja-JP"/>
        </w:rPr>
        <w:fldChar w:fldCharType="separate"/>
      </w:r>
      <w:r w:rsidRPr="00827CBC">
        <w:rPr>
          <w:noProof/>
          <w:lang w:eastAsia="ja-JP"/>
        </w:rPr>
        <w:t> </w:t>
      </w:r>
      <w:r w:rsidRPr="00827CBC">
        <w:rPr>
          <w:noProof/>
          <w:lang w:eastAsia="ja-JP"/>
        </w:rPr>
        <w:t> </w:t>
      </w:r>
      <w:r w:rsidRPr="00827CBC">
        <w:rPr>
          <w:noProof/>
          <w:lang w:eastAsia="ja-JP"/>
        </w:rPr>
        <w:t> </w:t>
      </w:r>
      <w:r w:rsidRPr="00827CBC">
        <w:rPr>
          <w:noProof/>
          <w:lang w:eastAsia="ja-JP"/>
        </w:rPr>
        <w:t> </w:t>
      </w:r>
      <w:r w:rsidRPr="00827CBC">
        <w:rPr>
          <w:noProof/>
          <w:lang w:eastAsia="ja-JP"/>
        </w:rPr>
        <w:t> </w:t>
      </w:r>
      <w:r w:rsidRPr="004A07D5">
        <w:rPr>
          <w:rFonts w:ascii="Times New Roman" w:hAnsi="Times New Roman" w:cs="Times New Roman"/>
          <w:sz w:val="24"/>
          <w:lang w:eastAsia="ja-JP"/>
        </w:rPr>
        <w:fldChar w:fldCharType="end"/>
      </w:r>
      <w:bookmarkEnd w:id="5"/>
    </w:p>
    <w:p w14:paraId="5CB2896E" w14:textId="0478288D" w:rsidR="00884CF3" w:rsidRPr="00827CBC" w:rsidRDefault="00884CF3" w:rsidP="00884CF3">
      <w:pPr>
        <w:spacing w:after="0" w:line="240" w:lineRule="auto"/>
        <w:ind w:left="720" w:hanging="720"/>
        <w:rPr>
          <w:rFonts w:ascii="Times New Roman" w:hAnsi="Times New Roman" w:cs="Times New Roman"/>
          <w:b/>
          <w:sz w:val="24"/>
          <w:lang w:eastAsia="ja-JP"/>
        </w:rPr>
      </w:pPr>
      <w:r w:rsidRPr="00827CBC">
        <w:rPr>
          <w:rFonts w:ascii="Times New Roman" w:hAnsi="Times New Roman" w:cs="Times New Roman"/>
          <w:sz w:val="24"/>
          <w:lang w:eastAsia="ja-JP"/>
        </w:rPr>
        <w:tab/>
        <w:t>Contact information</w:t>
      </w:r>
      <w:r w:rsidRPr="00827CBC">
        <w:rPr>
          <w:rFonts w:ascii="Times New Roman" w:hAnsi="Times New Roman" w:cs="Times New Roman"/>
          <w:b/>
          <w:sz w:val="24"/>
          <w:lang w:eastAsia="ja-JP"/>
        </w:rPr>
        <w:t xml:space="preserve"> </w:t>
      </w:r>
      <w:r w:rsidR="00317C39" w:rsidRPr="00827CBC">
        <w:rPr>
          <w:rFonts w:ascii="Times New Roman" w:hAnsi="Times New Roman" w:cs="Times New Roman"/>
          <w:sz w:val="24"/>
          <w:lang w:eastAsia="ja-JP"/>
        </w:rPr>
        <w:t>(</w:t>
      </w:r>
      <w:r w:rsidR="004D0B2B" w:rsidRPr="004A07D5">
        <w:rPr>
          <w:rFonts w:ascii="Times New Roman" w:hAnsi="Times New Roman" w:cs="Times New Roman"/>
          <w:sz w:val="24"/>
          <w:lang w:eastAsia="ja-JP"/>
        </w:rPr>
        <w:t>Please include</w:t>
      </w:r>
      <w:r w:rsidR="004D0B2B">
        <w:rPr>
          <w:rFonts w:ascii="Times New Roman" w:hAnsi="Times New Roman" w:cs="Times New Roman"/>
          <w:sz w:val="24"/>
          <w:lang w:eastAsia="ja-JP"/>
        </w:rPr>
        <w:t>:</w:t>
      </w:r>
      <w:r w:rsidR="004D0B2B" w:rsidRPr="004A07D5">
        <w:rPr>
          <w:rFonts w:ascii="Times New Roman" w:hAnsi="Times New Roman" w:cs="Times New Roman"/>
          <w:sz w:val="24"/>
          <w:lang w:eastAsia="ja-JP"/>
        </w:rPr>
        <w:t xml:space="preserve"> Full Name, Title, Address </w:t>
      </w:r>
      <w:r w:rsidR="004D0B2B">
        <w:rPr>
          <w:rFonts w:ascii="Times New Roman" w:hAnsi="Times New Roman" w:cs="Times New Roman"/>
          <w:sz w:val="24"/>
          <w:lang w:eastAsia="ja-JP"/>
        </w:rPr>
        <w:t>(</w:t>
      </w:r>
      <w:r w:rsidR="004D0B2B" w:rsidRPr="004A07D5">
        <w:rPr>
          <w:rFonts w:ascii="Times New Roman" w:hAnsi="Times New Roman" w:cs="Times New Roman"/>
          <w:sz w:val="24"/>
          <w:lang w:eastAsia="ja-JP"/>
        </w:rPr>
        <w:t>physical and mailing</w:t>
      </w:r>
      <w:r w:rsidR="004D0B2B">
        <w:rPr>
          <w:rFonts w:ascii="Times New Roman" w:hAnsi="Times New Roman" w:cs="Times New Roman"/>
          <w:sz w:val="24"/>
          <w:lang w:eastAsia="ja-JP"/>
        </w:rPr>
        <w:t>)</w:t>
      </w:r>
      <w:r w:rsidR="004D0B2B" w:rsidRPr="004A07D5">
        <w:rPr>
          <w:rFonts w:ascii="Times New Roman" w:hAnsi="Times New Roman" w:cs="Times New Roman"/>
          <w:sz w:val="24"/>
          <w:lang w:eastAsia="ja-JP"/>
        </w:rPr>
        <w:t>, E-mail Address, and Telephone Number</w:t>
      </w:r>
      <w:r w:rsidRPr="00827CBC">
        <w:rPr>
          <w:rFonts w:ascii="Times New Roman" w:hAnsi="Times New Roman" w:cs="Times New Roman"/>
          <w:sz w:val="24"/>
          <w:lang w:eastAsia="ja-JP"/>
        </w:rPr>
        <w:t xml:space="preserve">)  </w:t>
      </w:r>
      <w:r w:rsidRPr="00827CBC">
        <w:rPr>
          <w:rFonts w:ascii="Times New Roman" w:hAnsi="Times New Roman" w:cs="Times New Roman"/>
          <w:sz w:val="24"/>
          <w:lang w:eastAsia="ja-JP"/>
        </w:rPr>
        <w:fldChar w:fldCharType="begin">
          <w:ffData>
            <w:name w:val="Text10"/>
            <w:enabled/>
            <w:calcOnExit w:val="0"/>
            <w:textInput/>
          </w:ffData>
        </w:fldChar>
      </w:r>
      <w:bookmarkStart w:id="6" w:name="Text10"/>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6"/>
    </w:p>
    <w:p w14:paraId="3B851633" w14:textId="36519C76" w:rsidR="00884CF3" w:rsidRPr="00827CBC" w:rsidRDefault="00884CF3" w:rsidP="0088654D">
      <w:pPr>
        <w:spacing w:after="0" w:line="240" w:lineRule="auto"/>
        <w:rPr>
          <w:rFonts w:ascii="Times New Roman" w:hAnsi="Times New Roman" w:cs="Times New Roman"/>
          <w:b/>
          <w:sz w:val="24"/>
          <w:lang w:eastAsia="ja-JP"/>
        </w:rPr>
      </w:pPr>
    </w:p>
    <w:p w14:paraId="73EC1BF1" w14:textId="4474BE95" w:rsidR="00884CF3" w:rsidRPr="004D0B2B" w:rsidRDefault="004D0B2B" w:rsidP="004D0B2B">
      <w:pPr>
        <w:pStyle w:val="ListParagraph"/>
        <w:numPr>
          <w:ilvl w:val="1"/>
          <w:numId w:val="82"/>
        </w:numPr>
        <w:spacing w:after="0" w:line="240" w:lineRule="auto"/>
        <w:rPr>
          <w:rFonts w:ascii="Times New Roman" w:hAnsi="Times New Roman" w:cs="Times New Roman"/>
          <w:sz w:val="24"/>
          <w:lang w:eastAsia="ja-JP"/>
        </w:rPr>
      </w:pPr>
      <w:r>
        <w:rPr>
          <w:rFonts w:ascii="Times New Roman" w:hAnsi="Times New Roman" w:cs="Times New Roman"/>
          <w:sz w:val="24"/>
          <w:lang w:eastAsia="ja-JP"/>
        </w:rPr>
        <w:t>CEO Name:</w:t>
      </w:r>
      <w:r w:rsidR="009175BA" w:rsidRPr="009175BA">
        <w:rPr>
          <w:rFonts w:ascii="Times New Roman" w:hAnsi="Times New Roman" w:cs="Times New Roman"/>
          <w:sz w:val="24"/>
          <w:lang w:eastAsia="ja-JP"/>
        </w:rPr>
        <w:t xml:space="preserve"> </w:t>
      </w:r>
      <w:r w:rsidR="009175BA" w:rsidRPr="00827CBC">
        <w:rPr>
          <w:rFonts w:ascii="Times New Roman" w:hAnsi="Times New Roman" w:cs="Times New Roman"/>
          <w:sz w:val="24"/>
          <w:lang w:eastAsia="ja-JP"/>
        </w:rPr>
        <w:fldChar w:fldCharType="begin">
          <w:ffData>
            <w:name w:val="Text10"/>
            <w:enabled/>
            <w:calcOnExit w:val="0"/>
            <w:textInput/>
          </w:ffData>
        </w:fldChar>
      </w:r>
      <w:r w:rsidR="009175BA" w:rsidRPr="00827CBC">
        <w:rPr>
          <w:rFonts w:ascii="Times New Roman" w:hAnsi="Times New Roman" w:cs="Times New Roman"/>
          <w:sz w:val="24"/>
          <w:lang w:eastAsia="ja-JP"/>
        </w:rPr>
        <w:instrText xml:space="preserve"> FORMTEXT </w:instrText>
      </w:r>
      <w:r w:rsidR="009175BA" w:rsidRPr="00827CBC">
        <w:rPr>
          <w:rFonts w:ascii="Times New Roman" w:hAnsi="Times New Roman" w:cs="Times New Roman"/>
          <w:sz w:val="24"/>
          <w:lang w:eastAsia="ja-JP"/>
        </w:rPr>
      </w:r>
      <w:r w:rsidR="009175BA" w:rsidRPr="00827CBC">
        <w:rPr>
          <w:rFonts w:ascii="Times New Roman" w:hAnsi="Times New Roman" w:cs="Times New Roman"/>
          <w:sz w:val="24"/>
          <w:lang w:eastAsia="ja-JP"/>
        </w:rPr>
        <w:fldChar w:fldCharType="separate"/>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noProof/>
          <w:sz w:val="24"/>
          <w:lang w:eastAsia="ja-JP"/>
        </w:rPr>
        <w:t> </w:t>
      </w:r>
      <w:r w:rsidR="009175BA" w:rsidRPr="00827CBC">
        <w:rPr>
          <w:rFonts w:ascii="Times New Roman" w:hAnsi="Times New Roman" w:cs="Times New Roman"/>
          <w:sz w:val="24"/>
          <w:lang w:eastAsia="ja-JP"/>
        </w:rPr>
        <w:fldChar w:fldCharType="end"/>
      </w:r>
    </w:p>
    <w:p w14:paraId="756E7C72" w14:textId="00C623BE" w:rsidR="00884CF3" w:rsidRPr="00827CBC" w:rsidRDefault="00884CF3" w:rsidP="00884CF3">
      <w:pPr>
        <w:spacing w:after="0" w:line="240" w:lineRule="auto"/>
        <w:ind w:left="720" w:hanging="720"/>
        <w:rPr>
          <w:rFonts w:ascii="Times New Roman" w:hAnsi="Times New Roman" w:cs="Times New Roman"/>
          <w:b/>
          <w:sz w:val="24"/>
          <w:lang w:eastAsia="ja-JP"/>
        </w:rPr>
      </w:pPr>
      <w:r w:rsidRPr="00827CBC">
        <w:rPr>
          <w:rFonts w:ascii="Times New Roman" w:hAnsi="Times New Roman" w:cs="Times New Roman"/>
          <w:sz w:val="24"/>
          <w:lang w:eastAsia="ja-JP"/>
        </w:rPr>
        <w:tab/>
        <w:t>Contact information</w:t>
      </w:r>
      <w:r w:rsidRPr="00827CBC">
        <w:rPr>
          <w:rFonts w:ascii="Times New Roman" w:hAnsi="Times New Roman" w:cs="Times New Roman"/>
          <w:b/>
          <w:sz w:val="24"/>
          <w:lang w:eastAsia="ja-JP"/>
        </w:rPr>
        <w:t xml:space="preserve"> </w:t>
      </w:r>
      <w:r w:rsidR="00317C39" w:rsidRPr="00827CBC">
        <w:rPr>
          <w:rFonts w:ascii="Times New Roman" w:hAnsi="Times New Roman" w:cs="Times New Roman"/>
          <w:sz w:val="24"/>
          <w:lang w:eastAsia="ja-JP"/>
        </w:rPr>
        <w:t>(</w:t>
      </w:r>
      <w:r w:rsidR="004D0B2B" w:rsidRPr="004A07D5">
        <w:rPr>
          <w:rFonts w:ascii="Times New Roman" w:hAnsi="Times New Roman" w:cs="Times New Roman"/>
          <w:sz w:val="24"/>
          <w:lang w:eastAsia="ja-JP"/>
        </w:rPr>
        <w:t>Please include</w:t>
      </w:r>
      <w:r w:rsidR="004D0B2B">
        <w:rPr>
          <w:rFonts w:ascii="Times New Roman" w:hAnsi="Times New Roman" w:cs="Times New Roman"/>
          <w:sz w:val="24"/>
          <w:lang w:eastAsia="ja-JP"/>
        </w:rPr>
        <w:t>:</w:t>
      </w:r>
      <w:r w:rsidR="004D0B2B" w:rsidRPr="004A07D5">
        <w:rPr>
          <w:rFonts w:ascii="Times New Roman" w:hAnsi="Times New Roman" w:cs="Times New Roman"/>
          <w:sz w:val="24"/>
          <w:lang w:eastAsia="ja-JP"/>
        </w:rPr>
        <w:t xml:space="preserve"> Full Name, Title, Address</w:t>
      </w:r>
      <w:r w:rsidR="004D0B2B">
        <w:rPr>
          <w:rFonts w:ascii="Times New Roman" w:hAnsi="Times New Roman" w:cs="Times New Roman"/>
          <w:sz w:val="24"/>
          <w:lang w:eastAsia="ja-JP"/>
        </w:rPr>
        <w:t xml:space="preserve"> (</w:t>
      </w:r>
      <w:r w:rsidR="004D0B2B" w:rsidRPr="004A07D5">
        <w:rPr>
          <w:rFonts w:ascii="Times New Roman" w:hAnsi="Times New Roman" w:cs="Times New Roman"/>
          <w:sz w:val="24"/>
          <w:lang w:eastAsia="ja-JP"/>
        </w:rPr>
        <w:t>physical and mailing</w:t>
      </w:r>
      <w:r w:rsidR="004D0B2B">
        <w:rPr>
          <w:rFonts w:ascii="Times New Roman" w:hAnsi="Times New Roman" w:cs="Times New Roman"/>
          <w:sz w:val="24"/>
          <w:lang w:eastAsia="ja-JP"/>
        </w:rPr>
        <w:t>)</w:t>
      </w:r>
      <w:r w:rsidR="004D0B2B" w:rsidRPr="004A07D5">
        <w:rPr>
          <w:rFonts w:ascii="Times New Roman" w:hAnsi="Times New Roman" w:cs="Times New Roman"/>
          <w:sz w:val="24"/>
          <w:lang w:eastAsia="ja-JP"/>
        </w:rPr>
        <w:t>, E-mail Address, and Telephone Number</w:t>
      </w:r>
      <w:r w:rsidRPr="00827CBC">
        <w:rPr>
          <w:rFonts w:ascii="Times New Roman" w:hAnsi="Times New Roman" w:cs="Times New Roman"/>
          <w:sz w:val="24"/>
          <w:lang w:eastAsia="ja-JP"/>
        </w:rPr>
        <w:t xml:space="preserve">) </w:t>
      </w:r>
      <w:r w:rsidRPr="00827CBC">
        <w:rPr>
          <w:rFonts w:ascii="Times New Roman" w:hAnsi="Times New Roman" w:cs="Times New Roman"/>
          <w:sz w:val="24"/>
          <w:lang w:eastAsia="ja-JP"/>
        </w:rPr>
        <w:fldChar w:fldCharType="begin">
          <w:ffData>
            <w:name w:val="Text12"/>
            <w:enabled/>
            <w:calcOnExit w:val="0"/>
            <w:textInput/>
          </w:ffData>
        </w:fldChar>
      </w:r>
      <w:bookmarkStart w:id="7" w:name="Text12"/>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7"/>
    </w:p>
    <w:p w14:paraId="77FF5AE9" w14:textId="77777777" w:rsidR="00884CF3" w:rsidRPr="00827CBC" w:rsidRDefault="00884CF3" w:rsidP="0088654D">
      <w:pPr>
        <w:spacing w:after="0" w:line="240" w:lineRule="auto"/>
        <w:rPr>
          <w:rFonts w:ascii="Times New Roman" w:hAnsi="Times New Roman" w:cs="Times New Roman"/>
          <w:b/>
          <w:sz w:val="24"/>
          <w:lang w:eastAsia="ja-JP"/>
        </w:rPr>
      </w:pPr>
    </w:p>
    <w:p w14:paraId="3DDE915B" w14:textId="67E7585C" w:rsidR="00884CF3" w:rsidRDefault="00884CF3" w:rsidP="004D0B2B">
      <w:pPr>
        <w:pStyle w:val="ListParagraph"/>
        <w:numPr>
          <w:ilvl w:val="1"/>
          <w:numId w:val="82"/>
        </w:numPr>
        <w:spacing w:after="0" w:line="240" w:lineRule="auto"/>
        <w:rPr>
          <w:rFonts w:ascii="Times New Roman" w:hAnsi="Times New Roman" w:cs="Times New Roman"/>
          <w:sz w:val="24"/>
          <w:lang w:eastAsia="ja-JP"/>
        </w:rPr>
      </w:pPr>
      <w:r w:rsidRPr="004D0B2B">
        <w:rPr>
          <w:rFonts w:ascii="Times New Roman" w:hAnsi="Times New Roman" w:cs="Times New Roman"/>
          <w:sz w:val="24"/>
          <w:lang w:eastAsia="ja-JP"/>
        </w:rPr>
        <w:t>Applicant organization</w:t>
      </w:r>
      <w:r w:rsidR="004D0B2B" w:rsidRPr="004D0B2B">
        <w:rPr>
          <w:rFonts w:ascii="Times New Roman" w:hAnsi="Times New Roman" w:cs="Times New Roman"/>
          <w:sz w:val="24"/>
          <w:lang w:eastAsia="ja-JP"/>
        </w:rPr>
        <w:t xml:space="preserve"> </w:t>
      </w:r>
      <w:r w:rsidR="004D0B2B" w:rsidRPr="00827CBC">
        <w:rPr>
          <w:rFonts w:ascii="Times New Roman" w:hAnsi="Times New Roman" w:cs="Times New Roman"/>
          <w:sz w:val="24"/>
          <w:lang w:eastAsia="ja-JP"/>
        </w:rPr>
        <w:t xml:space="preserve">Federal Tax Identification Number:  </w:t>
      </w:r>
      <w:r w:rsidR="004D0B2B" w:rsidRPr="00827CBC">
        <w:rPr>
          <w:rFonts w:ascii="Times New Roman" w:hAnsi="Times New Roman" w:cs="Times New Roman"/>
          <w:sz w:val="24"/>
          <w:lang w:eastAsia="ja-JP"/>
        </w:rPr>
        <w:fldChar w:fldCharType="begin">
          <w:ffData>
            <w:name w:val="Text13"/>
            <w:enabled/>
            <w:calcOnExit w:val="0"/>
            <w:textInput/>
          </w:ffData>
        </w:fldChar>
      </w:r>
      <w:bookmarkStart w:id="8" w:name="Text13"/>
      <w:r w:rsidR="004D0B2B" w:rsidRPr="00827CBC">
        <w:rPr>
          <w:rFonts w:ascii="Times New Roman" w:hAnsi="Times New Roman" w:cs="Times New Roman"/>
          <w:sz w:val="24"/>
          <w:lang w:eastAsia="ja-JP"/>
        </w:rPr>
        <w:instrText xml:space="preserve"> FORMTEXT </w:instrText>
      </w:r>
      <w:r w:rsidR="004D0B2B" w:rsidRPr="00827CBC">
        <w:rPr>
          <w:rFonts w:ascii="Times New Roman" w:hAnsi="Times New Roman" w:cs="Times New Roman"/>
          <w:sz w:val="24"/>
          <w:lang w:eastAsia="ja-JP"/>
        </w:rPr>
      </w:r>
      <w:r w:rsidR="004D0B2B" w:rsidRPr="00827CBC">
        <w:rPr>
          <w:rFonts w:ascii="Times New Roman" w:hAnsi="Times New Roman" w:cs="Times New Roman"/>
          <w:sz w:val="24"/>
          <w:lang w:eastAsia="ja-JP"/>
        </w:rPr>
        <w:fldChar w:fldCharType="separate"/>
      </w:r>
      <w:r w:rsidR="004D0B2B" w:rsidRPr="00827CBC">
        <w:rPr>
          <w:rFonts w:ascii="Times New Roman" w:hAnsi="Times New Roman" w:cs="Times New Roman"/>
          <w:noProof/>
          <w:sz w:val="24"/>
          <w:lang w:eastAsia="ja-JP"/>
        </w:rPr>
        <w:t> </w:t>
      </w:r>
      <w:r w:rsidR="004D0B2B" w:rsidRPr="00827CBC">
        <w:rPr>
          <w:rFonts w:ascii="Times New Roman" w:hAnsi="Times New Roman" w:cs="Times New Roman"/>
          <w:noProof/>
          <w:sz w:val="24"/>
          <w:lang w:eastAsia="ja-JP"/>
        </w:rPr>
        <w:t> </w:t>
      </w:r>
      <w:r w:rsidR="004D0B2B" w:rsidRPr="00827CBC">
        <w:rPr>
          <w:rFonts w:ascii="Times New Roman" w:hAnsi="Times New Roman" w:cs="Times New Roman"/>
          <w:noProof/>
          <w:sz w:val="24"/>
          <w:lang w:eastAsia="ja-JP"/>
        </w:rPr>
        <w:t> </w:t>
      </w:r>
      <w:r w:rsidR="004D0B2B" w:rsidRPr="00827CBC">
        <w:rPr>
          <w:rFonts w:ascii="Times New Roman" w:hAnsi="Times New Roman" w:cs="Times New Roman"/>
          <w:noProof/>
          <w:sz w:val="24"/>
          <w:lang w:eastAsia="ja-JP"/>
        </w:rPr>
        <w:t> </w:t>
      </w:r>
      <w:r w:rsidR="004D0B2B" w:rsidRPr="00827CBC">
        <w:rPr>
          <w:rFonts w:ascii="Times New Roman" w:hAnsi="Times New Roman" w:cs="Times New Roman"/>
          <w:noProof/>
          <w:sz w:val="24"/>
          <w:lang w:eastAsia="ja-JP"/>
        </w:rPr>
        <w:t> </w:t>
      </w:r>
      <w:r w:rsidR="004D0B2B" w:rsidRPr="00827CBC">
        <w:rPr>
          <w:rFonts w:ascii="Times New Roman" w:hAnsi="Times New Roman" w:cs="Times New Roman"/>
          <w:sz w:val="24"/>
          <w:lang w:eastAsia="ja-JP"/>
        </w:rPr>
        <w:fldChar w:fldCharType="end"/>
      </w:r>
      <w:bookmarkEnd w:id="8"/>
    </w:p>
    <w:p w14:paraId="3135B783" w14:textId="77777777" w:rsidR="004D0B2B" w:rsidRPr="004D0B2B" w:rsidRDefault="004D0B2B" w:rsidP="004D0B2B">
      <w:pPr>
        <w:pStyle w:val="ListParagraph"/>
        <w:spacing w:after="0" w:line="240" w:lineRule="auto"/>
        <w:ind w:left="360"/>
        <w:rPr>
          <w:rFonts w:ascii="Times New Roman" w:hAnsi="Times New Roman" w:cs="Times New Roman"/>
          <w:sz w:val="24"/>
          <w:lang w:eastAsia="ja-JP"/>
        </w:rPr>
      </w:pPr>
    </w:p>
    <w:p w14:paraId="0363A30D" w14:textId="10CFD1B4" w:rsidR="004D0B2B" w:rsidRPr="004D0B2B" w:rsidRDefault="004D0B2B" w:rsidP="004D0B2B">
      <w:pPr>
        <w:pStyle w:val="ListParagraph"/>
        <w:numPr>
          <w:ilvl w:val="1"/>
          <w:numId w:val="82"/>
        </w:numPr>
        <w:spacing w:after="0" w:line="240" w:lineRule="auto"/>
        <w:rPr>
          <w:rFonts w:ascii="Times New Roman" w:hAnsi="Times New Roman" w:cs="Times New Roman"/>
          <w:sz w:val="24"/>
          <w:lang w:eastAsia="ja-JP"/>
        </w:rPr>
      </w:pPr>
      <w:r w:rsidRPr="004D0B2B">
        <w:rPr>
          <w:rFonts w:ascii="Times New Roman" w:hAnsi="Times New Roman" w:cs="Times New Roman"/>
          <w:sz w:val="24"/>
          <w:lang w:eastAsia="ja-JP"/>
        </w:rPr>
        <w:t xml:space="preserve">Applicant organization </w:t>
      </w:r>
      <w:r w:rsidRPr="00827CBC">
        <w:rPr>
          <w:rFonts w:ascii="Times New Roman" w:hAnsi="Times New Roman" w:cs="Times New Roman"/>
          <w:sz w:val="24"/>
          <w:lang w:eastAsia="ja-JP"/>
        </w:rPr>
        <w:t>National Provider Identifier:</w:t>
      </w:r>
    </w:p>
    <w:p w14:paraId="5C8B80A6" w14:textId="1502E77D" w:rsidR="00884CF3" w:rsidRPr="00827CBC" w:rsidRDefault="00884CF3" w:rsidP="0088654D">
      <w:pPr>
        <w:spacing w:after="0" w:line="240" w:lineRule="auto"/>
        <w:rPr>
          <w:rFonts w:ascii="Times New Roman" w:hAnsi="Times New Roman" w:cs="Times New Roman"/>
          <w:sz w:val="24"/>
          <w:lang w:eastAsia="ja-JP"/>
        </w:rPr>
      </w:pPr>
    </w:p>
    <w:p w14:paraId="49A58A37" w14:textId="63F5555D" w:rsidR="00884CF3" w:rsidRPr="004D0B2B" w:rsidRDefault="004D0B2B" w:rsidP="00DF769E">
      <w:pPr>
        <w:pStyle w:val="ListParagraph"/>
        <w:numPr>
          <w:ilvl w:val="1"/>
          <w:numId w:val="82"/>
        </w:numPr>
        <w:spacing w:after="0" w:line="240" w:lineRule="auto"/>
        <w:rPr>
          <w:rFonts w:ascii="Times New Roman" w:hAnsi="Times New Roman" w:cs="Times New Roman"/>
          <w:sz w:val="24"/>
          <w:lang w:eastAsia="ja-JP"/>
        </w:rPr>
      </w:pPr>
      <w:r w:rsidRPr="004D0B2B">
        <w:rPr>
          <w:rFonts w:ascii="Times New Roman" w:hAnsi="Times New Roman" w:cs="Times New Roman"/>
          <w:sz w:val="24"/>
          <w:lang w:eastAsia="ja-JP"/>
        </w:rPr>
        <w:t>Applicant organization</w:t>
      </w:r>
      <w:r>
        <w:rPr>
          <w:rFonts w:ascii="Times New Roman" w:hAnsi="Times New Roman" w:cs="Times New Roman"/>
          <w:sz w:val="24"/>
          <w:lang w:eastAsia="ja-JP"/>
        </w:rPr>
        <w:t xml:space="preserve"> </w:t>
      </w:r>
      <w:r w:rsidR="00884CF3" w:rsidRPr="004D0B2B">
        <w:rPr>
          <w:rFonts w:ascii="Times New Roman" w:hAnsi="Times New Roman" w:cs="Times New Roman"/>
          <w:sz w:val="24"/>
          <w:lang w:eastAsia="ja-JP"/>
        </w:rPr>
        <w:t xml:space="preserve">State Charter Number:  </w:t>
      </w:r>
      <w:r w:rsidR="00884CF3" w:rsidRPr="004D0B2B">
        <w:rPr>
          <w:rFonts w:ascii="Times New Roman" w:hAnsi="Times New Roman" w:cs="Times New Roman"/>
          <w:sz w:val="24"/>
          <w:lang w:eastAsia="ja-JP"/>
        </w:rPr>
        <w:fldChar w:fldCharType="begin">
          <w:ffData>
            <w:name w:val="Text15"/>
            <w:enabled/>
            <w:calcOnExit w:val="0"/>
            <w:textInput/>
          </w:ffData>
        </w:fldChar>
      </w:r>
      <w:bookmarkStart w:id="9" w:name="Text15"/>
      <w:r w:rsidR="00884CF3" w:rsidRPr="004D0B2B">
        <w:rPr>
          <w:rFonts w:ascii="Times New Roman" w:hAnsi="Times New Roman" w:cs="Times New Roman"/>
          <w:sz w:val="24"/>
          <w:lang w:eastAsia="ja-JP"/>
        </w:rPr>
        <w:instrText xml:space="preserve"> FORMTEXT </w:instrText>
      </w:r>
      <w:r w:rsidR="00884CF3" w:rsidRPr="004D0B2B">
        <w:rPr>
          <w:rFonts w:ascii="Times New Roman" w:hAnsi="Times New Roman" w:cs="Times New Roman"/>
          <w:sz w:val="24"/>
          <w:lang w:eastAsia="ja-JP"/>
        </w:rPr>
      </w:r>
      <w:r w:rsidR="00884CF3" w:rsidRPr="004D0B2B">
        <w:rPr>
          <w:rFonts w:ascii="Times New Roman" w:hAnsi="Times New Roman" w:cs="Times New Roman"/>
          <w:sz w:val="24"/>
          <w:lang w:eastAsia="ja-JP"/>
        </w:rPr>
        <w:fldChar w:fldCharType="separate"/>
      </w:r>
      <w:r w:rsidR="00884CF3" w:rsidRPr="00827CBC">
        <w:rPr>
          <w:rFonts w:ascii="Times New Roman" w:hAnsi="Times New Roman" w:cs="Times New Roman"/>
          <w:noProof/>
          <w:sz w:val="24"/>
          <w:lang w:eastAsia="ja-JP"/>
        </w:rPr>
        <w:t> </w:t>
      </w:r>
      <w:r w:rsidR="00884CF3" w:rsidRPr="00827CBC">
        <w:rPr>
          <w:rFonts w:ascii="Times New Roman" w:hAnsi="Times New Roman" w:cs="Times New Roman"/>
          <w:noProof/>
          <w:sz w:val="24"/>
          <w:lang w:eastAsia="ja-JP"/>
        </w:rPr>
        <w:t> </w:t>
      </w:r>
      <w:r w:rsidR="00884CF3" w:rsidRPr="00827CBC">
        <w:rPr>
          <w:rFonts w:ascii="Times New Roman" w:hAnsi="Times New Roman" w:cs="Times New Roman"/>
          <w:noProof/>
          <w:sz w:val="24"/>
          <w:lang w:eastAsia="ja-JP"/>
        </w:rPr>
        <w:t> </w:t>
      </w:r>
      <w:r w:rsidR="00884CF3" w:rsidRPr="00827CBC">
        <w:rPr>
          <w:rFonts w:ascii="Times New Roman" w:hAnsi="Times New Roman" w:cs="Times New Roman"/>
          <w:noProof/>
          <w:sz w:val="24"/>
          <w:lang w:eastAsia="ja-JP"/>
        </w:rPr>
        <w:t> </w:t>
      </w:r>
      <w:r w:rsidR="00884CF3" w:rsidRPr="00827CBC">
        <w:rPr>
          <w:rFonts w:ascii="Times New Roman" w:hAnsi="Times New Roman" w:cs="Times New Roman"/>
          <w:noProof/>
          <w:sz w:val="24"/>
          <w:lang w:eastAsia="ja-JP"/>
        </w:rPr>
        <w:t> </w:t>
      </w:r>
      <w:r w:rsidR="00884CF3" w:rsidRPr="004D0B2B">
        <w:rPr>
          <w:rFonts w:ascii="Times New Roman" w:hAnsi="Times New Roman" w:cs="Times New Roman"/>
          <w:sz w:val="24"/>
          <w:lang w:eastAsia="ja-JP"/>
        </w:rPr>
        <w:fldChar w:fldCharType="end"/>
      </w:r>
      <w:bookmarkEnd w:id="9"/>
    </w:p>
    <w:p w14:paraId="51EAFB10" w14:textId="39521210" w:rsidR="00884CF3" w:rsidRPr="00827CBC" w:rsidRDefault="00884CF3" w:rsidP="0088654D">
      <w:pPr>
        <w:spacing w:after="0" w:line="240" w:lineRule="auto"/>
        <w:rPr>
          <w:rFonts w:ascii="Times New Roman" w:hAnsi="Times New Roman" w:cs="Times New Roman"/>
          <w:b/>
          <w:sz w:val="24"/>
          <w:lang w:eastAsia="ja-JP"/>
        </w:rPr>
      </w:pPr>
    </w:p>
    <w:p w14:paraId="6FAF593B" w14:textId="5AB51C18" w:rsidR="00827CBC" w:rsidRDefault="00884CF3" w:rsidP="00A94E82">
      <w:pPr>
        <w:pStyle w:val="ListParagraph"/>
        <w:numPr>
          <w:ilvl w:val="1"/>
          <w:numId w:val="82"/>
        </w:numPr>
        <w:spacing w:after="60" w:line="240" w:lineRule="auto"/>
        <w:rPr>
          <w:rFonts w:ascii="Times New Roman" w:hAnsi="Times New Roman" w:cs="Times New Roman"/>
          <w:sz w:val="24"/>
          <w:lang w:eastAsia="ja-JP"/>
        </w:rPr>
      </w:pPr>
      <w:r w:rsidRPr="004D0B2B">
        <w:rPr>
          <w:rFonts w:ascii="Times New Roman" w:hAnsi="Times New Roman" w:cs="Times New Roman"/>
          <w:sz w:val="24"/>
          <w:lang w:eastAsia="ja-JP"/>
        </w:rPr>
        <w:t>Is your organization currently designated as a Health Home in Missouri (e.g., as a MO CMHC Health Care Home provider and/or MO PC Health Home provider), or another state</w:t>
      </w:r>
      <w:r w:rsidR="00A94E82">
        <w:rPr>
          <w:rFonts w:ascii="Times New Roman" w:hAnsi="Times New Roman" w:cs="Times New Roman"/>
          <w:sz w:val="24"/>
          <w:lang w:eastAsia="ja-JP"/>
        </w:rPr>
        <w:t>?</w:t>
      </w:r>
      <w:r w:rsidRPr="004D0B2B">
        <w:rPr>
          <w:rFonts w:ascii="Times New Roman" w:hAnsi="Times New Roman" w:cs="Times New Roman"/>
          <w:sz w:val="24"/>
          <w:lang w:eastAsia="ja-JP"/>
        </w:rPr>
        <w:t xml:space="preserve">  </w:t>
      </w:r>
    </w:p>
    <w:p w14:paraId="1C8BC456" w14:textId="30DDC843" w:rsidR="00884CF3" w:rsidRPr="00827CBC" w:rsidRDefault="00653773" w:rsidP="00A94E82">
      <w:pPr>
        <w:spacing w:after="60" w:line="240" w:lineRule="auto"/>
        <w:ind w:firstLine="360"/>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00884CF3" w:rsidRPr="00827CBC">
        <w:rPr>
          <w:rFonts w:ascii="Times New Roman" w:hAnsi="Times New Roman" w:cs="Times New Roman"/>
          <w:sz w:val="24"/>
          <w:lang w:eastAsia="ja-JP"/>
        </w:rPr>
        <w:t xml:space="preserve">Yes    </w:t>
      </w: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00884CF3" w:rsidRPr="00827CBC">
        <w:rPr>
          <w:rFonts w:ascii="Times New Roman" w:hAnsi="Times New Roman" w:cs="Times New Roman"/>
          <w:sz w:val="24"/>
          <w:lang w:eastAsia="ja-JP"/>
        </w:rPr>
        <w:t>No</w:t>
      </w:r>
    </w:p>
    <w:p w14:paraId="6BB889D0" w14:textId="77777777" w:rsidR="00CC598A" w:rsidRDefault="00CC598A" w:rsidP="00884CF3">
      <w:pPr>
        <w:pStyle w:val="ListParagraph"/>
        <w:spacing w:before="60" w:after="60"/>
        <w:ind w:left="360"/>
        <w:rPr>
          <w:rFonts w:ascii="Times New Roman" w:hAnsi="Times New Roman" w:cs="Times New Roman"/>
          <w:sz w:val="24"/>
          <w:lang w:eastAsia="ja-JP"/>
        </w:rPr>
      </w:pPr>
    </w:p>
    <w:p w14:paraId="7C84DFB4" w14:textId="2422F25C" w:rsidR="00884CF3" w:rsidRPr="00827CBC" w:rsidRDefault="00884CF3" w:rsidP="00884CF3">
      <w:pPr>
        <w:pStyle w:val="ListParagraph"/>
        <w:spacing w:before="60" w:after="60"/>
        <w:ind w:left="360"/>
        <w:rPr>
          <w:rFonts w:ascii="Times New Roman" w:hAnsi="Times New Roman" w:cs="Times New Roman"/>
          <w:sz w:val="24"/>
          <w:lang w:eastAsia="ja-JP"/>
        </w:rPr>
      </w:pPr>
      <w:r w:rsidRPr="00827CBC">
        <w:rPr>
          <w:rFonts w:ascii="Times New Roman" w:hAnsi="Times New Roman" w:cs="Times New Roman"/>
          <w:sz w:val="24"/>
          <w:lang w:eastAsia="ja-JP"/>
        </w:rPr>
        <w:t xml:space="preserve">If yes, please indicate Missouri health home provider type:  </w:t>
      </w:r>
      <w:r w:rsidRPr="00827CBC">
        <w:rPr>
          <w:rFonts w:ascii="Times New Roman" w:hAnsi="Times New Roman" w:cs="Times New Roman"/>
          <w:sz w:val="24"/>
          <w:lang w:eastAsia="ja-JP"/>
        </w:rPr>
        <w:fldChar w:fldCharType="begin">
          <w:ffData>
            <w:name w:val="Text16"/>
            <w:enabled/>
            <w:calcOnExit w:val="0"/>
            <w:textInput/>
          </w:ffData>
        </w:fldChar>
      </w:r>
      <w:bookmarkStart w:id="10" w:name="Text16"/>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10"/>
    </w:p>
    <w:p w14:paraId="1086F2A1" w14:textId="77777777" w:rsidR="00884CF3" w:rsidRPr="00827CBC" w:rsidRDefault="00884CF3" w:rsidP="00884CF3">
      <w:pPr>
        <w:pStyle w:val="ListParagraph"/>
        <w:spacing w:before="60" w:after="60"/>
        <w:ind w:left="360"/>
        <w:rPr>
          <w:rFonts w:ascii="Times New Roman" w:hAnsi="Times New Roman" w:cs="Times New Roman"/>
          <w:sz w:val="24"/>
          <w:lang w:eastAsia="ja-JP"/>
        </w:rPr>
      </w:pPr>
    </w:p>
    <w:p w14:paraId="2416D63E" w14:textId="121F4622" w:rsidR="00884CF3" w:rsidRPr="00827CBC" w:rsidRDefault="00884CF3" w:rsidP="00827CBC">
      <w:pPr>
        <w:pStyle w:val="ListParagraph"/>
        <w:spacing w:after="0"/>
        <w:ind w:left="360"/>
        <w:rPr>
          <w:rFonts w:ascii="Times New Roman" w:hAnsi="Times New Roman" w:cs="Times New Roman"/>
          <w:sz w:val="24"/>
          <w:lang w:eastAsia="ja-JP"/>
        </w:rPr>
      </w:pPr>
      <w:r w:rsidRPr="00827CBC">
        <w:rPr>
          <w:rFonts w:ascii="Times New Roman" w:hAnsi="Times New Roman" w:cs="Times New Roman"/>
          <w:sz w:val="24"/>
          <w:lang w:eastAsia="ja-JP"/>
        </w:rPr>
        <w:t xml:space="preserve">If serving as a health home in other states, please describe:  </w:t>
      </w:r>
      <w:r w:rsidRPr="00827CBC">
        <w:rPr>
          <w:rFonts w:ascii="Times New Roman" w:hAnsi="Times New Roman" w:cs="Times New Roman"/>
          <w:sz w:val="24"/>
          <w:lang w:eastAsia="ja-JP"/>
        </w:rPr>
        <w:fldChar w:fldCharType="begin">
          <w:ffData>
            <w:name w:val="Text17"/>
            <w:enabled/>
            <w:calcOnExit w:val="0"/>
            <w:textInput/>
          </w:ffData>
        </w:fldChar>
      </w:r>
      <w:bookmarkStart w:id="11" w:name="Text17"/>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11"/>
    </w:p>
    <w:p w14:paraId="3559B980" w14:textId="77777777" w:rsidR="00DA47D1" w:rsidRDefault="00DA47D1" w:rsidP="00827CBC">
      <w:pPr>
        <w:spacing w:after="0" w:line="240" w:lineRule="auto"/>
        <w:ind w:left="720" w:hanging="720"/>
        <w:rPr>
          <w:rFonts w:ascii="Times New Roman" w:hAnsi="Times New Roman" w:cs="Times New Roman"/>
          <w:sz w:val="24"/>
          <w:lang w:eastAsia="ja-JP"/>
        </w:rPr>
      </w:pPr>
    </w:p>
    <w:p w14:paraId="39C3E8AD" w14:textId="77777777" w:rsidR="00A94E82" w:rsidRDefault="00884CF3" w:rsidP="00DA47D1">
      <w:pPr>
        <w:spacing w:after="0" w:line="240" w:lineRule="auto"/>
        <w:ind w:left="720" w:hanging="360"/>
        <w:rPr>
          <w:rFonts w:ascii="Times New Roman" w:hAnsi="Times New Roman" w:cs="Times New Roman"/>
          <w:sz w:val="24"/>
          <w:lang w:eastAsia="ja-JP"/>
        </w:rPr>
      </w:pPr>
      <w:r w:rsidRPr="00827CBC">
        <w:rPr>
          <w:rFonts w:ascii="Times New Roman" w:hAnsi="Times New Roman" w:cs="Times New Roman"/>
          <w:sz w:val="24"/>
          <w:lang w:eastAsia="ja-JP"/>
        </w:rPr>
        <w:t>If nationally accredited as a CMHC/Primary Care h</w:t>
      </w:r>
      <w:r w:rsidR="00A94E82">
        <w:rPr>
          <w:rFonts w:ascii="Times New Roman" w:hAnsi="Times New Roman" w:cs="Times New Roman"/>
          <w:sz w:val="24"/>
          <w:lang w:eastAsia="ja-JP"/>
        </w:rPr>
        <w:t>ealth home, indicate name(s) of</w:t>
      </w:r>
    </w:p>
    <w:p w14:paraId="71351E60" w14:textId="2972F23D" w:rsidR="00884CF3" w:rsidRPr="00827CBC" w:rsidRDefault="00884CF3" w:rsidP="00DA47D1">
      <w:pPr>
        <w:spacing w:after="0" w:line="240" w:lineRule="auto"/>
        <w:ind w:left="720" w:hanging="360"/>
        <w:rPr>
          <w:rFonts w:ascii="Times New Roman" w:hAnsi="Times New Roman" w:cs="Times New Roman"/>
          <w:sz w:val="24"/>
          <w:lang w:eastAsia="ja-JP"/>
        </w:rPr>
      </w:pPr>
      <w:r w:rsidRPr="00827CBC">
        <w:rPr>
          <w:rFonts w:ascii="Times New Roman" w:hAnsi="Times New Roman" w:cs="Times New Roman"/>
          <w:sz w:val="24"/>
          <w:lang w:eastAsia="ja-JP"/>
        </w:rPr>
        <w:t xml:space="preserve">accrediting entities:  </w:t>
      </w:r>
      <w:r w:rsidRPr="00827CBC">
        <w:rPr>
          <w:rFonts w:ascii="Times New Roman" w:hAnsi="Times New Roman" w:cs="Times New Roman"/>
          <w:sz w:val="24"/>
          <w:lang w:eastAsia="ja-JP"/>
        </w:rPr>
        <w:fldChar w:fldCharType="begin">
          <w:ffData>
            <w:name w:val="Text18"/>
            <w:enabled/>
            <w:calcOnExit w:val="0"/>
            <w:textInput/>
          </w:ffData>
        </w:fldChar>
      </w:r>
      <w:bookmarkStart w:id="12" w:name="Text18"/>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12"/>
    </w:p>
    <w:p w14:paraId="2CCD3952" w14:textId="657BDEB6" w:rsidR="00827CBC" w:rsidRPr="004D0B2B" w:rsidRDefault="00884CF3" w:rsidP="004D0B2B">
      <w:pPr>
        <w:pStyle w:val="ListParagraph"/>
        <w:numPr>
          <w:ilvl w:val="1"/>
          <w:numId w:val="82"/>
        </w:numPr>
        <w:spacing w:before="60" w:after="60"/>
        <w:rPr>
          <w:rFonts w:ascii="Times New Roman" w:hAnsi="Times New Roman" w:cs="Times New Roman"/>
          <w:sz w:val="24"/>
          <w:lang w:eastAsia="ja-JP"/>
        </w:rPr>
      </w:pPr>
      <w:r w:rsidRPr="004D0B2B">
        <w:rPr>
          <w:rFonts w:ascii="Times New Roman" w:hAnsi="Times New Roman" w:cs="Times New Roman"/>
          <w:sz w:val="24"/>
          <w:lang w:eastAsia="ja-JP"/>
        </w:rPr>
        <w:t xml:space="preserve">Is the applicant organization currently a DD Targeted Case Management provider? </w:t>
      </w:r>
    </w:p>
    <w:p w14:paraId="09D5F396" w14:textId="7714E1FD" w:rsidR="00653773" w:rsidRPr="00827CBC" w:rsidRDefault="00653773" w:rsidP="00A94E82">
      <w:pPr>
        <w:spacing w:after="0" w:line="240" w:lineRule="auto"/>
        <w:ind w:firstLine="360"/>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Pr="00827CBC">
        <w:rPr>
          <w:rFonts w:ascii="Times New Roman" w:hAnsi="Times New Roman" w:cs="Times New Roman"/>
          <w:sz w:val="24"/>
          <w:lang w:eastAsia="ja-JP"/>
        </w:rPr>
        <w:t xml:space="preserve">Yes    </w:t>
      </w: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Pr="00827CBC">
        <w:rPr>
          <w:rFonts w:ascii="Times New Roman" w:hAnsi="Times New Roman" w:cs="Times New Roman"/>
          <w:sz w:val="24"/>
          <w:lang w:eastAsia="ja-JP"/>
        </w:rPr>
        <w:t>No</w:t>
      </w:r>
    </w:p>
    <w:p w14:paraId="5FBE8BF3" w14:textId="549F99A3" w:rsidR="00884CF3" w:rsidRPr="00827CBC" w:rsidRDefault="00884CF3" w:rsidP="00884CF3">
      <w:pPr>
        <w:spacing w:before="60" w:after="60"/>
        <w:rPr>
          <w:rFonts w:ascii="Times New Roman" w:hAnsi="Times New Roman" w:cs="Times New Roman"/>
          <w:sz w:val="24"/>
          <w:lang w:eastAsia="ja-JP"/>
        </w:rPr>
      </w:pPr>
    </w:p>
    <w:p w14:paraId="7D1B91DD" w14:textId="54B51350" w:rsidR="00884CF3" w:rsidRPr="004D0B2B" w:rsidRDefault="00884CF3" w:rsidP="004D0B2B">
      <w:pPr>
        <w:pStyle w:val="ListParagraph"/>
        <w:numPr>
          <w:ilvl w:val="1"/>
          <w:numId w:val="82"/>
        </w:numPr>
        <w:spacing w:before="60" w:after="60"/>
        <w:rPr>
          <w:rFonts w:ascii="Times New Roman" w:hAnsi="Times New Roman" w:cs="Times New Roman"/>
          <w:sz w:val="24"/>
          <w:lang w:eastAsia="ja-JP"/>
        </w:rPr>
      </w:pPr>
      <w:r w:rsidRPr="004D0B2B">
        <w:rPr>
          <w:rFonts w:ascii="Times New Roman" w:hAnsi="Times New Roman" w:cs="Times New Roman"/>
          <w:sz w:val="24"/>
          <w:lang w:eastAsia="ja-JP"/>
        </w:rPr>
        <w:t>Is the applicant organization currently an accredited or certified DD HCBS Waiver provider?</w:t>
      </w:r>
    </w:p>
    <w:p w14:paraId="723EEAA7" w14:textId="21A77A9E" w:rsidR="00653773" w:rsidRDefault="00653773" w:rsidP="00A94E82">
      <w:pPr>
        <w:spacing w:after="0" w:line="240" w:lineRule="auto"/>
        <w:ind w:firstLine="360"/>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Pr="00827CBC">
        <w:rPr>
          <w:rFonts w:ascii="Times New Roman" w:hAnsi="Times New Roman" w:cs="Times New Roman"/>
          <w:sz w:val="24"/>
          <w:lang w:eastAsia="ja-JP"/>
        </w:rPr>
        <w:t xml:space="preserve">Yes    </w:t>
      </w: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Pr="00827CBC">
        <w:rPr>
          <w:rFonts w:ascii="Times New Roman" w:hAnsi="Times New Roman" w:cs="Times New Roman"/>
          <w:sz w:val="24"/>
          <w:lang w:eastAsia="ja-JP"/>
        </w:rPr>
        <w:t>No</w:t>
      </w:r>
    </w:p>
    <w:p w14:paraId="273CED37" w14:textId="77777777" w:rsidR="00653773" w:rsidRPr="00827CBC" w:rsidRDefault="00653773" w:rsidP="00653773">
      <w:pPr>
        <w:spacing w:after="0" w:line="240" w:lineRule="auto"/>
        <w:rPr>
          <w:rFonts w:ascii="Times New Roman" w:hAnsi="Times New Roman" w:cs="Times New Roman"/>
          <w:sz w:val="24"/>
          <w:lang w:eastAsia="ja-JP"/>
        </w:rPr>
      </w:pPr>
    </w:p>
    <w:p w14:paraId="7FEAE0B0" w14:textId="0DDE26DD" w:rsidR="00884CF3" w:rsidRDefault="00884CF3" w:rsidP="004D0B2B">
      <w:pPr>
        <w:pStyle w:val="ListParagraph"/>
        <w:numPr>
          <w:ilvl w:val="1"/>
          <w:numId w:val="82"/>
        </w:numPr>
        <w:spacing w:before="60" w:after="60"/>
        <w:rPr>
          <w:rFonts w:ascii="Times New Roman" w:hAnsi="Times New Roman" w:cs="Times New Roman"/>
          <w:sz w:val="24"/>
          <w:lang w:eastAsia="ja-JP"/>
        </w:rPr>
      </w:pPr>
      <w:r w:rsidRPr="004D0B2B">
        <w:rPr>
          <w:rFonts w:ascii="Times New Roman" w:hAnsi="Times New Roman" w:cs="Times New Roman"/>
          <w:sz w:val="24"/>
          <w:lang w:eastAsia="ja-JP"/>
        </w:rPr>
        <w:t xml:space="preserve">For accredited providers, please indicate accrediting body (CARF, TJC, CQL):  </w:t>
      </w:r>
      <w:r w:rsidRPr="004D0B2B">
        <w:rPr>
          <w:rFonts w:ascii="Times New Roman" w:hAnsi="Times New Roman" w:cs="Times New Roman"/>
          <w:sz w:val="24"/>
          <w:lang w:eastAsia="ja-JP"/>
        </w:rPr>
        <w:fldChar w:fldCharType="begin">
          <w:ffData>
            <w:name w:val="Text19"/>
            <w:enabled/>
            <w:calcOnExit w:val="0"/>
            <w:textInput/>
          </w:ffData>
        </w:fldChar>
      </w:r>
      <w:bookmarkStart w:id="13" w:name="Text19"/>
      <w:r w:rsidRPr="004D0B2B">
        <w:rPr>
          <w:rFonts w:ascii="Times New Roman" w:hAnsi="Times New Roman" w:cs="Times New Roman"/>
          <w:sz w:val="24"/>
          <w:lang w:eastAsia="ja-JP"/>
        </w:rPr>
        <w:instrText xml:space="preserve"> FORMTEXT </w:instrText>
      </w:r>
      <w:r w:rsidRPr="004D0B2B">
        <w:rPr>
          <w:rFonts w:ascii="Times New Roman" w:hAnsi="Times New Roman" w:cs="Times New Roman"/>
          <w:sz w:val="24"/>
          <w:lang w:eastAsia="ja-JP"/>
        </w:rPr>
      </w:r>
      <w:r w:rsidRPr="004D0B2B">
        <w:rPr>
          <w:rFonts w:ascii="Times New Roman" w:hAnsi="Times New Roman" w:cs="Times New Roman"/>
          <w:sz w:val="24"/>
          <w:lang w:eastAsia="ja-JP"/>
        </w:rPr>
        <w:fldChar w:fldCharType="separate"/>
      </w:r>
      <w:r w:rsidRPr="00827CBC">
        <w:rPr>
          <w:noProof/>
          <w:lang w:eastAsia="ja-JP"/>
        </w:rPr>
        <w:t> </w:t>
      </w:r>
      <w:r w:rsidRPr="00827CBC">
        <w:rPr>
          <w:noProof/>
          <w:lang w:eastAsia="ja-JP"/>
        </w:rPr>
        <w:t> </w:t>
      </w:r>
      <w:r w:rsidRPr="00827CBC">
        <w:rPr>
          <w:noProof/>
          <w:lang w:eastAsia="ja-JP"/>
        </w:rPr>
        <w:t> </w:t>
      </w:r>
      <w:r w:rsidRPr="00827CBC">
        <w:rPr>
          <w:noProof/>
          <w:lang w:eastAsia="ja-JP"/>
        </w:rPr>
        <w:t> </w:t>
      </w:r>
      <w:r w:rsidRPr="00827CBC">
        <w:rPr>
          <w:noProof/>
          <w:lang w:eastAsia="ja-JP"/>
        </w:rPr>
        <w:t> </w:t>
      </w:r>
      <w:r w:rsidRPr="004D0B2B">
        <w:rPr>
          <w:rFonts w:ascii="Times New Roman" w:hAnsi="Times New Roman" w:cs="Times New Roman"/>
          <w:sz w:val="24"/>
          <w:lang w:eastAsia="ja-JP"/>
        </w:rPr>
        <w:fldChar w:fldCharType="end"/>
      </w:r>
      <w:bookmarkEnd w:id="13"/>
    </w:p>
    <w:p w14:paraId="1E85A54F" w14:textId="77777777" w:rsidR="004D0B2B" w:rsidRPr="004D0B2B" w:rsidRDefault="004D0B2B" w:rsidP="004D0B2B">
      <w:pPr>
        <w:pStyle w:val="ListParagraph"/>
        <w:spacing w:before="60" w:after="60"/>
        <w:ind w:left="360"/>
        <w:rPr>
          <w:rFonts w:ascii="Times New Roman" w:hAnsi="Times New Roman" w:cs="Times New Roman"/>
          <w:sz w:val="24"/>
          <w:lang w:eastAsia="ja-JP"/>
        </w:rPr>
      </w:pPr>
    </w:p>
    <w:p w14:paraId="70BABF50" w14:textId="658922DE" w:rsidR="00884CF3" w:rsidRPr="00DA47D1" w:rsidRDefault="00884CF3" w:rsidP="004D0B2B">
      <w:pPr>
        <w:pStyle w:val="ListParagraph"/>
        <w:numPr>
          <w:ilvl w:val="1"/>
          <w:numId w:val="82"/>
        </w:numPr>
        <w:spacing w:before="60" w:after="60"/>
        <w:rPr>
          <w:rFonts w:ascii="Times New Roman" w:hAnsi="Times New Roman" w:cs="Times New Roman"/>
          <w:sz w:val="24"/>
          <w:lang w:eastAsia="ja-JP"/>
        </w:rPr>
      </w:pPr>
      <w:r w:rsidRPr="004D0B2B">
        <w:rPr>
          <w:rFonts w:ascii="Times New Roman" w:hAnsi="Times New Roman" w:cs="Times New Roman"/>
          <w:iCs/>
          <w:sz w:val="24"/>
          <w:lang w:eastAsia="ja-JP"/>
        </w:rPr>
        <w:t>If applicable, please indicate parent name of the agency:</w:t>
      </w:r>
      <w:r w:rsidR="00452CBA" w:rsidRPr="004D0B2B">
        <w:rPr>
          <w:rFonts w:ascii="Times New Roman" w:hAnsi="Times New Roman" w:cs="Times New Roman"/>
          <w:iCs/>
          <w:sz w:val="24"/>
          <w:lang w:eastAsia="ja-JP"/>
        </w:rPr>
        <w:t xml:space="preserve">  </w:t>
      </w:r>
      <w:r w:rsidR="00452CBA" w:rsidRPr="004D0B2B">
        <w:rPr>
          <w:rFonts w:ascii="Times New Roman" w:hAnsi="Times New Roman" w:cs="Times New Roman"/>
          <w:iCs/>
          <w:sz w:val="24"/>
          <w:lang w:eastAsia="ja-JP"/>
        </w:rPr>
        <w:fldChar w:fldCharType="begin">
          <w:ffData>
            <w:name w:val="Text20"/>
            <w:enabled/>
            <w:calcOnExit w:val="0"/>
            <w:textInput/>
          </w:ffData>
        </w:fldChar>
      </w:r>
      <w:bookmarkStart w:id="14" w:name="Text20"/>
      <w:r w:rsidR="00452CBA" w:rsidRPr="004D0B2B">
        <w:rPr>
          <w:rFonts w:ascii="Times New Roman" w:hAnsi="Times New Roman" w:cs="Times New Roman"/>
          <w:iCs/>
          <w:sz w:val="24"/>
          <w:lang w:eastAsia="ja-JP"/>
        </w:rPr>
        <w:instrText xml:space="preserve"> FORMTEXT </w:instrText>
      </w:r>
      <w:r w:rsidR="00452CBA" w:rsidRPr="004D0B2B">
        <w:rPr>
          <w:rFonts w:ascii="Times New Roman" w:hAnsi="Times New Roman" w:cs="Times New Roman"/>
          <w:iCs/>
          <w:sz w:val="24"/>
          <w:lang w:eastAsia="ja-JP"/>
        </w:rPr>
      </w:r>
      <w:r w:rsidR="00452CBA" w:rsidRPr="004D0B2B">
        <w:rPr>
          <w:rFonts w:ascii="Times New Roman" w:hAnsi="Times New Roman" w:cs="Times New Roman"/>
          <w:iCs/>
          <w:sz w:val="24"/>
          <w:lang w:eastAsia="ja-JP"/>
        </w:rPr>
        <w:fldChar w:fldCharType="separate"/>
      </w:r>
      <w:r w:rsidR="00452CBA" w:rsidRPr="00827CBC">
        <w:rPr>
          <w:noProof/>
          <w:lang w:eastAsia="ja-JP"/>
        </w:rPr>
        <w:t> </w:t>
      </w:r>
      <w:r w:rsidR="00452CBA" w:rsidRPr="00827CBC">
        <w:rPr>
          <w:noProof/>
          <w:lang w:eastAsia="ja-JP"/>
        </w:rPr>
        <w:t> </w:t>
      </w:r>
      <w:r w:rsidR="00452CBA" w:rsidRPr="00827CBC">
        <w:rPr>
          <w:noProof/>
          <w:lang w:eastAsia="ja-JP"/>
        </w:rPr>
        <w:t> </w:t>
      </w:r>
      <w:r w:rsidR="00452CBA" w:rsidRPr="00827CBC">
        <w:rPr>
          <w:noProof/>
          <w:lang w:eastAsia="ja-JP"/>
        </w:rPr>
        <w:t> </w:t>
      </w:r>
      <w:r w:rsidR="00452CBA" w:rsidRPr="00827CBC">
        <w:rPr>
          <w:noProof/>
          <w:lang w:eastAsia="ja-JP"/>
        </w:rPr>
        <w:t> </w:t>
      </w:r>
      <w:r w:rsidR="00452CBA" w:rsidRPr="004D0B2B">
        <w:rPr>
          <w:rFonts w:ascii="Times New Roman" w:hAnsi="Times New Roman" w:cs="Times New Roman"/>
          <w:iCs/>
          <w:sz w:val="24"/>
          <w:lang w:eastAsia="ja-JP"/>
        </w:rPr>
        <w:fldChar w:fldCharType="end"/>
      </w:r>
      <w:bookmarkEnd w:id="14"/>
    </w:p>
    <w:p w14:paraId="0095065C" w14:textId="77777777" w:rsidR="00DA47D1" w:rsidRPr="00DA47D1" w:rsidRDefault="00DA47D1" w:rsidP="00DA47D1">
      <w:pPr>
        <w:pStyle w:val="ListParagraph"/>
        <w:rPr>
          <w:rFonts w:ascii="Times New Roman" w:hAnsi="Times New Roman" w:cs="Times New Roman"/>
          <w:sz w:val="24"/>
          <w:lang w:eastAsia="ja-JP"/>
        </w:rPr>
      </w:pPr>
    </w:p>
    <w:p w14:paraId="73201352" w14:textId="25208341" w:rsidR="00DA47D1" w:rsidRPr="004A07D5" w:rsidRDefault="00A94E82" w:rsidP="00DA47D1">
      <w:pPr>
        <w:pStyle w:val="ListParagraph"/>
        <w:numPr>
          <w:ilvl w:val="1"/>
          <w:numId w:val="82"/>
        </w:numPr>
        <w:spacing w:before="60" w:after="60"/>
        <w:rPr>
          <w:rFonts w:ascii="Times New Roman" w:hAnsi="Times New Roman" w:cs="Times New Roman"/>
          <w:sz w:val="24"/>
          <w:lang w:eastAsia="ja-JP"/>
        </w:rPr>
      </w:pPr>
      <w:r>
        <w:rPr>
          <w:rFonts w:ascii="Times New Roman" w:hAnsi="Times New Roman" w:cs="Times New Roman"/>
          <w:sz w:val="24"/>
          <w:lang w:eastAsia="ja-JP"/>
        </w:rPr>
        <w:t>Please provide the a</w:t>
      </w:r>
      <w:r w:rsidRPr="004A07D5">
        <w:rPr>
          <w:rFonts w:ascii="Times New Roman" w:hAnsi="Times New Roman" w:cs="Times New Roman"/>
          <w:sz w:val="24"/>
          <w:lang w:eastAsia="ja-JP"/>
        </w:rPr>
        <w:t>ddress of each proposed site/location within th</w:t>
      </w:r>
      <w:r>
        <w:rPr>
          <w:rFonts w:ascii="Times New Roman" w:hAnsi="Times New Roman" w:cs="Times New Roman"/>
          <w:sz w:val="24"/>
          <w:lang w:eastAsia="ja-JP"/>
        </w:rPr>
        <w:t xml:space="preserve">e </w:t>
      </w:r>
      <w:r w:rsidRPr="004A07D5">
        <w:rPr>
          <w:rFonts w:ascii="Times New Roman" w:hAnsi="Times New Roman" w:cs="Times New Roman"/>
          <w:sz w:val="24"/>
          <w:lang w:eastAsia="ja-JP"/>
        </w:rPr>
        <w:t>organization applying for participation as a DD Health Home</w:t>
      </w:r>
      <w:r>
        <w:rPr>
          <w:rFonts w:ascii="Times New Roman" w:hAnsi="Times New Roman" w:cs="Times New Roman"/>
          <w:sz w:val="24"/>
          <w:lang w:eastAsia="ja-JP"/>
        </w:rPr>
        <w:t xml:space="preserve"> in an attached document</w:t>
      </w:r>
      <w:r w:rsidRPr="004A07D5">
        <w:rPr>
          <w:rFonts w:ascii="Times New Roman" w:hAnsi="Times New Roman" w:cs="Times New Roman"/>
          <w:sz w:val="24"/>
          <w:lang w:eastAsia="ja-JP"/>
        </w:rPr>
        <w:t xml:space="preserve">. </w:t>
      </w:r>
      <w:r w:rsidR="00DA47D1" w:rsidRPr="004A07D5">
        <w:rPr>
          <w:rFonts w:ascii="Times New Roman" w:hAnsi="Times New Roman" w:cs="Times New Roman"/>
          <w:sz w:val="24"/>
          <w:lang w:eastAsia="ja-JP"/>
        </w:rPr>
        <w:t xml:space="preserve">Each proposed site/location shall have a DD Health Home Director and a Nurse Care Manager either located onsite or providing services at that site. In </w:t>
      </w:r>
      <w:r>
        <w:rPr>
          <w:rFonts w:ascii="Times New Roman" w:hAnsi="Times New Roman" w:cs="Times New Roman"/>
          <w:sz w:val="24"/>
          <w:lang w:eastAsia="ja-JP"/>
        </w:rPr>
        <w:t xml:space="preserve">the </w:t>
      </w:r>
      <w:r w:rsidR="00DA47D1" w:rsidRPr="004A07D5">
        <w:rPr>
          <w:rFonts w:ascii="Times New Roman" w:hAnsi="Times New Roman" w:cs="Times New Roman"/>
          <w:sz w:val="24"/>
          <w:lang w:eastAsia="ja-JP"/>
        </w:rPr>
        <w:t xml:space="preserve">attached document please include for each proposed site/location: </w:t>
      </w:r>
    </w:p>
    <w:p w14:paraId="309236FD" w14:textId="77777777" w:rsidR="00DA47D1" w:rsidRPr="00827CBC" w:rsidRDefault="00DA47D1" w:rsidP="00DA47D1">
      <w:pPr>
        <w:pStyle w:val="ListParagraph"/>
        <w:numPr>
          <w:ilvl w:val="0"/>
          <w:numId w:val="88"/>
        </w:numPr>
        <w:spacing w:before="60" w:after="60"/>
        <w:rPr>
          <w:rFonts w:ascii="Times New Roman" w:hAnsi="Times New Roman" w:cs="Times New Roman"/>
          <w:sz w:val="24"/>
          <w:lang w:eastAsia="ja-JP"/>
        </w:rPr>
      </w:pPr>
      <w:r>
        <w:rPr>
          <w:rFonts w:ascii="Times New Roman" w:hAnsi="Times New Roman" w:cs="Times New Roman"/>
          <w:sz w:val="24"/>
          <w:lang w:eastAsia="ja-JP"/>
        </w:rPr>
        <w:t>N</w:t>
      </w:r>
      <w:r w:rsidRPr="00827CBC">
        <w:rPr>
          <w:rFonts w:ascii="Times New Roman" w:hAnsi="Times New Roman" w:cs="Times New Roman"/>
          <w:sz w:val="24"/>
          <w:lang w:eastAsia="ja-JP"/>
        </w:rPr>
        <w:t>ame of site/location</w:t>
      </w:r>
    </w:p>
    <w:p w14:paraId="745447AC" w14:textId="77777777" w:rsidR="00DA47D1" w:rsidRDefault="00DA47D1" w:rsidP="00DA47D1">
      <w:pPr>
        <w:pStyle w:val="ListParagraph"/>
        <w:numPr>
          <w:ilvl w:val="0"/>
          <w:numId w:val="88"/>
        </w:numPr>
        <w:spacing w:before="60" w:after="60"/>
        <w:rPr>
          <w:rFonts w:ascii="Times New Roman" w:hAnsi="Times New Roman" w:cs="Times New Roman"/>
          <w:sz w:val="24"/>
          <w:lang w:eastAsia="ja-JP"/>
        </w:rPr>
      </w:pPr>
      <w:r>
        <w:rPr>
          <w:rFonts w:ascii="Times New Roman" w:hAnsi="Times New Roman" w:cs="Times New Roman"/>
          <w:sz w:val="24"/>
          <w:lang w:eastAsia="ja-JP"/>
        </w:rPr>
        <w:t>Street a</w:t>
      </w:r>
      <w:r w:rsidRPr="00827CBC">
        <w:rPr>
          <w:rFonts w:ascii="Times New Roman" w:hAnsi="Times New Roman" w:cs="Times New Roman"/>
          <w:sz w:val="24"/>
          <w:lang w:eastAsia="ja-JP"/>
        </w:rPr>
        <w:t>ddress, PO Box (if ap</w:t>
      </w:r>
      <w:r>
        <w:rPr>
          <w:rFonts w:ascii="Times New Roman" w:hAnsi="Times New Roman" w:cs="Times New Roman"/>
          <w:sz w:val="24"/>
          <w:lang w:eastAsia="ja-JP"/>
        </w:rPr>
        <w:t>plicable), city, state, zip code</w:t>
      </w:r>
    </w:p>
    <w:p w14:paraId="604E816D" w14:textId="77777777" w:rsidR="00DA47D1" w:rsidRPr="00827CBC" w:rsidRDefault="00DA47D1" w:rsidP="00DA47D1">
      <w:pPr>
        <w:pStyle w:val="ListParagraph"/>
        <w:numPr>
          <w:ilvl w:val="0"/>
          <w:numId w:val="88"/>
        </w:numPr>
        <w:spacing w:after="0" w:line="240" w:lineRule="auto"/>
        <w:rPr>
          <w:rFonts w:ascii="Times New Roman" w:hAnsi="Times New Roman" w:cs="Times New Roman"/>
          <w:b/>
          <w:sz w:val="24"/>
          <w:lang w:eastAsia="ja-JP"/>
        </w:rPr>
      </w:pPr>
      <w:r w:rsidRPr="00827CBC">
        <w:rPr>
          <w:rFonts w:ascii="Times New Roman" w:hAnsi="Times New Roman" w:cs="Times New Roman"/>
          <w:sz w:val="24"/>
          <w:lang w:eastAsia="ja-JP"/>
        </w:rPr>
        <w:t>Contact person</w:t>
      </w:r>
      <w:r>
        <w:rPr>
          <w:rFonts w:ascii="Times New Roman" w:hAnsi="Times New Roman" w:cs="Times New Roman"/>
          <w:sz w:val="24"/>
          <w:lang w:eastAsia="ja-JP"/>
        </w:rPr>
        <w:t>s</w:t>
      </w:r>
      <w:r w:rsidRPr="00827CBC">
        <w:rPr>
          <w:rFonts w:ascii="Times New Roman" w:hAnsi="Times New Roman" w:cs="Times New Roman"/>
          <w:sz w:val="24"/>
          <w:lang w:eastAsia="ja-JP"/>
        </w:rPr>
        <w:t xml:space="preserve"> full name, street address, PO Box </w:t>
      </w:r>
      <w:r>
        <w:rPr>
          <w:rFonts w:ascii="Times New Roman" w:hAnsi="Times New Roman" w:cs="Times New Roman"/>
          <w:sz w:val="24"/>
          <w:lang w:eastAsia="ja-JP"/>
        </w:rPr>
        <w:t>(</w:t>
      </w:r>
      <w:r w:rsidRPr="00827CBC">
        <w:rPr>
          <w:rFonts w:ascii="Times New Roman" w:hAnsi="Times New Roman" w:cs="Times New Roman"/>
          <w:sz w:val="24"/>
          <w:lang w:eastAsia="ja-JP"/>
        </w:rPr>
        <w:t>if applicable</w:t>
      </w:r>
      <w:r>
        <w:rPr>
          <w:rFonts w:ascii="Times New Roman" w:hAnsi="Times New Roman" w:cs="Times New Roman"/>
          <w:sz w:val="24"/>
          <w:lang w:eastAsia="ja-JP"/>
        </w:rPr>
        <w:t>), C</w:t>
      </w:r>
      <w:r w:rsidRPr="00827CBC">
        <w:rPr>
          <w:rFonts w:ascii="Times New Roman" w:hAnsi="Times New Roman" w:cs="Times New Roman"/>
          <w:sz w:val="24"/>
          <w:lang w:eastAsia="ja-JP"/>
        </w:rPr>
        <w:t xml:space="preserve">ity, </w:t>
      </w:r>
      <w:r>
        <w:rPr>
          <w:rFonts w:ascii="Times New Roman" w:hAnsi="Times New Roman" w:cs="Times New Roman"/>
          <w:sz w:val="24"/>
          <w:lang w:eastAsia="ja-JP"/>
        </w:rPr>
        <w:t>s</w:t>
      </w:r>
      <w:r w:rsidRPr="00827CBC">
        <w:rPr>
          <w:rFonts w:ascii="Times New Roman" w:hAnsi="Times New Roman" w:cs="Times New Roman"/>
          <w:sz w:val="24"/>
          <w:lang w:eastAsia="ja-JP"/>
        </w:rPr>
        <w:t xml:space="preserve">tate, </w:t>
      </w:r>
      <w:r>
        <w:rPr>
          <w:rFonts w:ascii="Times New Roman" w:hAnsi="Times New Roman" w:cs="Times New Roman"/>
          <w:sz w:val="24"/>
          <w:lang w:eastAsia="ja-JP"/>
        </w:rPr>
        <w:t>z</w:t>
      </w:r>
      <w:r w:rsidRPr="00827CBC">
        <w:rPr>
          <w:rFonts w:ascii="Times New Roman" w:hAnsi="Times New Roman" w:cs="Times New Roman"/>
          <w:sz w:val="24"/>
          <w:lang w:eastAsia="ja-JP"/>
        </w:rPr>
        <w:t>ip code, e-mail address, and telephone</w:t>
      </w:r>
    </w:p>
    <w:p w14:paraId="3E531E97" w14:textId="22EC541C" w:rsidR="00884CF3" w:rsidRDefault="00884CF3" w:rsidP="0088654D">
      <w:pPr>
        <w:spacing w:after="0" w:line="240" w:lineRule="auto"/>
        <w:rPr>
          <w:rFonts w:ascii="Times New Roman" w:hAnsi="Times New Roman" w:cs="Times New Roman"/>
          <w:b/>
          <w:sz w:val="24"/>
          <w:lang w:eastAsia="ja-JP"/>
        </w:rPr>
      </w:pPr>
    </w:p>
    <w:p w14:paraId="5F638226" w14:textId="77777777" w:rsidR="004D0B2B" w:rsidRDefault="004D0B2B" w:rsidP="0088654D">
      <w:pPr>
        <w:spacing w:after="0" w:line="240" w:lineRule="auto"/>
        <w:rPr>
          <w:rFonts w:ascii="Times New Roman" w:hAnsi="Times New Roman" w:cs="Times New Roman"/>
          <w:b/>
          <w:sz w:val="24"/>
          <w:lang w:eastAsia="ja-JP"/>
        </w:rPr>
      </w:pPr>
    </w:p>
    <w:p w14:paraId="2BF08075" w14:textId="5B8FE1DA" w:rsidR="0061369E" w:rsidRPr="004D0B2B" w:rsidRDefault="0061369E" w:rsidP="004D0B2B">
      <w:pPr>
        <w:pStyle w:val="ListParagraph"/>
        <w:numPr>
          <w:ilvl w:val="1"/>
          <w:numId w:val="83"/>
        </w:numPr>
        <w:rPr>
          <w:rFonts w:ascii="Times New Roman" w:hAnsi="Times New Roman" w:cs="Times New Roman"/>
          <w:b/>
          <w:sz w:val="28"/>
          <w:u w:val="single"/>
          <w:lang w:eastAsia="ja-JP"/>
        </w:rPr>
      </w:pPr>
      <w:r w:rsidRPr="004D0B2B">
        <w:rPr>
          <w:rFonts w:ascii="Times New Roman" w:hAnsi="Times New Roman" w:cs="Times New Roman"/>
          <w:b/>
          <w:sz w:val="28"/>
          <w:u w:val="single"/>
          <w:lang w:eastAsia="ja-JP"/>
        </w:rPr>
        <w:t>DD Health Home Care Team</w:t>
      </w:r>
    </w:p>
    <w:p w14:paraId="0FFD879C" w14:textId="77777777" w:rsidR="009175BA" w:rsidRDefault="004D0B2B" w:rsidP="004D0B2B">
      <w:pPr>
        <w:spacing w:after="0" w:line="240" w:lineRule="auto"/>
        <w:rPr>
          <w:rFonts w:ascii="Times New Roman" w:hAnsi="Times New Roman" w:cs="Times New Roman"/>
          <w:iCs/>
          <w:sz w:val="24"/>
          <w:lang w:eastAsia="ja-JP"/>
        </w:rPr>
      </w:pPr>
      <w:r w:rsidRPr="004D0B2B">
        <w:rPr>
          <w:rFonts w:ascii="Times New Roman" w:hAnsi="Times New Roman" w:cs="Times New Roman"/>
          <w:b/>
          <w:sz w:val="24"/>
          <w:lang w:eastAsia="ja-JP"/>
        </w:rPr>
        <w:t>a.</w:t>
      </w:r>
      <w:r w:rsidRPr="004D0B2B">
        <w:rPr>
          <w:rFonts w:ascii="Times New Roman" w:hAnsi="Times New Roman" w:cs="Times New Roman"/>
          <w:sz w:val="24"/>
          <w:lang w:eastAsia="ja-JP"/>
        </w:rPr>
        <w:t xml:space="preserve">  </w:t>
      </w:r>
      <w:r w:rsidR="00653773">
        <w:rPr>
          <w:rFonts w:ascii="Times New Roman" w:hAnsi="Times New Roman" w:cs="Times New Roman"/>
          <w:sz w:val="24"/>
          <w:lang w:eastAsia="ja-JP"/>
        </w:rPr>
        <w:t xml:space="preserve"> </w:t>
      </w:r>
      <w:r w:rsidRPr="004D0B2B">
        <w:rPr>
          <w:rFonts w:ascii="Times New Roman" w:hAnsi="Times New Roman" w:cs="Times New Roman"/>
          <w:iCs/>
          <w:sz w:val="24"/>
          <w:lang w:eastAsia="ja-JP"/>
        </w:rPr>
        <w:t xml:space="preserve">Please submit accompanying document which provides a job description for each required </w:t>
      </w:r>
    </w:p>
    <w:p w14:paraId="70CBE8CF" w14:textId="0B23CFC7" w:rsidR="004D0B2B" w:rsidRPr="004D0B2B" w:rsidRDefault="009175BA" w:rsidP="009175BA">
      <w:pPr>
        <w:spacing w:after="0" w:line="240" w:lineRule="auto"/>
        <w:rPr>
          <w:rFonts w:ascii="Times New Roman" w:hAnsi="Times New Roman" w:cs="Times New Roman"/>
          <w:iCs/>
          <w:sz w:val="24"/>
          <w:lang w:eastAsia="ja-JP"/>
        </w:rPr>
      </w:pPr>
      <w:r>
        <w:rPr>
          <w:rFonts w:ascii="Times New Roman" w:hAnsi="Times New Roman" w:cs="Times New Roman"/>
          <w:iCs/>
          <w:sz w:val="24"/>
          <w:lang w:eastAsia="ja-JP"/>
        </w:rPr>
        <w:t xml:space="preserve">      </w:t>
      </w:r>
      <w:r w:rsidR="004D0B2B" w:rsidRPr="004D0B2B">
        <w:rPr>
          <w:rFonts w:ascii="Times New Roman" w:hAnsi="Times New Roman" w:cs="Times New Roman"/>
          <w:iCs/>
          <w:sz w:val="24"/>
          <w:lang w:eastAsia="ja-JP"/>
        </w:rPr>
        <w:t xml:space="preserve">DD health home staff position, at a minimum include: </w:t>
      </w:r>
    </w:p>
    <w:p w14:paraId="59AF4F0C" w14:textId="77777777" w:rsidR="004D0B2B" w:rsidRPr="004D0B2B" w:rsidRDefault="004D0B2B" w:rsidP="00A94E82">
      <w:pPr>
        <w:pStyle w:val="ListParagraph"/>
        <w:numPr>
          <w:ilvl w:val="1"/>
          <w:numId w:val="89"/>
        </w:numPr>
        <w:spacing w:after="0" w:line="240" w:lineRule="auto"/>
        <w:rPr>
          <w:rFonts w:ascii="Times New Roman" w:hAnsi="Times New Roman" w:cs="Times New Roman"/>
          <w:iCs/>
          <w:sz w:val="24"/>
          <w:lang w:eastAsia="ja-JP"/>
        </w:rPr>
      </w:pPr>
      <w:r w:rsidRPr="004D0B2B">
        <w:rPr>
          <w:rFonts w:ascii="Times New Roman" w:hAnsi="Times New Roman" w:cs="Times New Roman"/>
          <w:iCs/>
          <w:sz w:val="24"/>
          <w:lang w:eastAsia="ja-JP"/>
        </w:rPr>
        <w:t>Qualifications (credentials, experience);</w:t>
      </w:r>
    </w:p>
    <w:p w14:paraId="7D169020" w14:textId="77777777" w:rsidR="004D0B2B" w:rsidRPr="004D0B2B" w:rsidRDefault="004D0B2B" w:rsidP="00A94E82">
      <w:pPr>
        <w:pStyle w:val="ListParagraph"/>
        <w:numPr>
          <w:ilvl w:val="1"/>
          <w:numId w:val="89"/>
        </w:numPr>
        <w:spacing w:after="0" w:line="240" w:lineRule="auto"/>
        <w:rPr>
          <w:rFonts w:ascii="Times New Roman" w:hAnsi="Times New Roman" w:cs="Times New Roman"/>
          <w:b/>
          <w:sz w:val="24"/>
          <w:lang w:eastAsia="ja-JP"/>
        </w:rPr>
      </w:pPr>
      <w:r w:rsidRPr="004D0B2B">
        <w:rPr>
          <w:rFonts w:ascii="Times New Roman" w:hAnsi="Times New Roman" w:cs="Times New Roman"/>
          <w:iCs/>
          <w:sz w:val="24"/>
          <w:lang w:eastAsia="ja-JP"/>
        </w:rPr>
        <w:t>Roles and responsibilities;</w:t>
      </w:r>
    </w:p>
    <w:p w14:paraId="526F74FE" w14:textId="55E445A1" w:rsidR="0061369E" w:rsidRPr="00653773" w:rsidRDefault="004D0B2B" w:rsidP="00A94E82">
      <w:pPr>
        <w:pStyle w:val="ListParagraph"/>
        <w:numPr>
          <w:ilvl w:val="1"/>
          <w:numId w:val="89"/>
        </w:numPr>
        <w:spacing w:after="0" w:line="240" w:lineRule="auto"/>
        <w:rPr>
          <w:rFonts w:ascii="Times New Roman" w:hAnsi="Times New Roman" w:cs="Times New Roman"/>
          <w:b/>
          <w:sz w:val="28"/>
          <w:lang w:eastAsia="ja-JP"/>
        </w:rPr>
      </w:pPr>
      <w:r w:rsidRPr="00653773">
        <w:rPr>
          <w:rFonts w:ascii="Times New Roman" w:hAnsi="Times New Roman" w:cs="Times New Roman"/>
          <w:sz w:val="24"/>
          <w:lang w:eastAsia="ja-JP"/>
        </w:rPr>
        <w:t>Staff/enrollee ratios.</w:t>
      </w:r>
      <w:r w:rsidRPr="00653773">
        <w:rPr>
          <w:rFonts w:ascii="Times New Roman" w:hAnsi="Times New Roman" w:cs="Times New Roman"/>
          <w:sz w:val="28"/>
          <w:lang w:eastAsia="ja-JP"/>
        </w:rPr>
        <w:t xml:space="preserve">  </w:t>
      </w:r>
    </w:p>
    <w:p w14:paraId="3150245B" w14:textId="4C51CBE0" w:rsidR="004D0B2B" w:rsidRDefault="004D0B2B" w:rsidP="004D0B2B">
      <w:pPr>
        <w:spacing w:after="0"/>
        <w:ind w:left="720"/>
        <w:rPr>
          <w:rFonts w:ascii="Times New Roman" w:hAnsi="Times New Roman" w:cs="Times New Roman"/>
          <w:b/>
          <w:sz w:val="24"/>
          <w:lang w:eastAsia="ja-JP"/>
        </w:rPr>
      </w:pPr>
    </w:p>
    <w:p w14:paraId="79071C80" w14:textId="77777777" w:rsidR="004D0B2B" w:rsidRPr="004D0B2B" w:rsidRDefault="004D0B2B" w:rsidP="004D0B2B">
      <w:pPr>
        <w:spacing w:after="0"/>
        <w:ind w:left="720"/>
        <w:rPr>
          <w:rFonts w:ascii="Times New Roman" w:hAnsi="Times New Roman" w:cs="Times New Roman"/>
          <w:b/>
          <w:sz w:val="24"/>
          <w:lang w:eastAsia="ja-JP"/>
        </w:rPr>
      </w:pPr>
    </w:p>
    <w:p w14:paraId="314BC7FF" w14:textId="77777777" w:rsidR="004D0B2B" w:rsidRPr="00C073EA" w:rsidRDefault="004D0B2B" w:rsidP="004D0B2B">
      <w:pPr>
        <w:rPr>
          <w:rFonts w:ascii="Times New Roman" w:hAnsi="Times New Roman" w:cs="Times New Roman"/>
          <w:sz w:val="24"/>
          <w:lang w:eastAsia="ja-JP"/>
        </w:rPr>
      </w:pPr>
      <w:r w:rsidRPr="004D0B2B">
        <w:rPr>
          <w:rFonts w:ascii="Times New Roman" w:hAnsi="Times New Roman" w:cs="Times New Roman"/>
          <w:b/>
          <w:sz w:val="28"/>
          <w:lang w:eastAsia="ja-JP"/>
        </w:rPr>
        <w:t>3</w:t>
      </w:r>
      <w:r>
        <w:rPr>
          <w:rFonts w:ascii="Times New Roman" w:hAnsi="Times New Roman" w:cs="Times New Roman"/>
          <w:sz w:val="24"/>
          <w:lang w:eastAsia="ja-JP"/>
        </w:rPr>
        <w:t xml:space="preserve">.  </w:t>
      </w:r>
      <w:r w:rsidRPr="004D0B2B">
        <w:rPr>
          <w:rFonts w:ascii="Times New Roman" w:hAnsi="Times New Roman" w:cs="Times New Roman"/>
          <w:b/>
          <w:sz w:val="28"/>
          <w:u w:val="single"/>
          <w:lang w:eastAsia="ja-JP"/>
        </w:rPr>
        <w:t>Medical Records</w:t>
      </w:r>
    </w:p>
    <w:p w14:paraId="049C1076" w14:textId="77777777" w:rsidR="00653773" w:rsidRDefault="004D0B2B" w:rsidP="0075032D">
      <w:pPr>
        <w:spacing w:before="60" w:after="60"/>
        <w:rPr>
          <w:rFonts w:ascii="Times New Roman" w:hAnsi="Times New Roman" w:cs="Times New Roman"/>
          <w:sz w:val="24"/>
          <w:lang w:eastAsia="ja-JP"/>
        </w:rPr>
      </w:pPr>
      <w:r w:rsidRPr="004D0B2B">
        <w:rPr>
          <w:rFonts w:ascii="Times New Roman" w:hAnsi="Times New Roman" w:cs="Times New Roman"/>
          <w:b/>
          <w:sz w:val="24"/>
          <w:lang w:eastAsia="ja-JP"/>
        </w:rPr>
        <w:t>a.</w:t>
      </w:r>
      <w:r>
        <w:rPr>
          <w:rFonts w:ascii="Times New Roman" w:hAnsi="Times New Roman" w:cs="Times New Roman"/>
          <w:sz w:val="24"/>
          <w:lang w:eastAsia="ja-JP"/>
        </w:rPr>
        <w:t xml:space="preserve"> </w:t>
      </w:r>
      <w:r w:rsidR="00653773">
        <w:rPr>
          <w:rFonts w:ascii="Times New Roman" w:hAnsi="Times New Roman" w:cs="Times New Roman"/>
          <w:sz w:val="24"/>
          <w:lang w:eastAsia="ja-JP"/>
        </w:rPr>
        <w:t xml:space="preserve">  </w:t>
      </w:r>
      <w:r w:rsidR="0075032D" w:rsidRPr="00827CBC">
        <w:rPr>
          <w:rFonts w:ascii="Times New Roman" w:hAnsi="Times New Roman" w:cs="Times New Roman"/>
          <w:sz w:val="24"/>
          <w:lang w:eastAsia="ja-JP"/>
        </w:rPr>
        <w:t>Is the applicant a member of a Regional Health Information Exchange (RHIE)?</w:t>
      </w:r>
    </w:p>
    <w:p w14:paraId="7CC6E34C" w14:textId="57B98692" w:rsidR="0075032D" w:rsidRPr="00827CBC" w:rsidRDefault="00653773" w:rsidP="00A94E82">
      <w:pPr>
        <w:spacing w:before="60" w:after="60" w:line="240" w:lineRule="auto"/>
        <w:ind w:firstLine="360"/>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0075032D" w:rsidRPr="00827CBC">
        <w:rPr>
          <w:rFonts w:ascii="Times New Roman" w:eastAsia="MS Gothic" w:hAnsi="Times New Roman" w:cs="Times New Roman"/>
          <w:sz w:val="24"/>
          <w:lang w:eastAsia="ja-JP"/>
        </w:rPr>
        <w:t>Yes</w:t>
      </w:r>
      <w:r>
        <w:rPr>
          <w:rFonts w:ascii="Times New Roman" w:eastAsia="MS Gothic" w:hAnsi="Times New Roman" w:cs="Times New Roman"/>
          <w:sz w:val="24"/>
          <w:lang w:eastAsia="ja-JP"/>
        </w:rPr>
        <w:tab/>
        <w:t xml:space="preserve"> </w:t>
      </w:r>
      <w:r>
        <w:rPr>
          <w:rFonts w:ascii="Times New Roman" w:hAnsi="Times New Roman" w:cs="Times New Roman"/>
          <w:sz w:val="24"/>
          <w:lang w:eastAsia="ja-JP"/>
        </w:rPr>
        <w:fldChar w:fldCharType="begin">
          <w:ffData>
            <w:name w:val="Check7"/>
            <w:enabled/>
            <w:calcOnExit w:val="0"/>
            <w:checkBox>
              <w:sizeAuto/>
              <w:default w:val="0"/>
            </w:checkBox>
          </w:ffData>
        </w:fldChar>
      </w:r>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r>
        <w:rPr>
          <w:rFonts w:ascii="Times New Roman" w:hAnsi="Times New Roman" w:cs="Times New Roman"/>
          <w:sz w:val="24"/>
          <w:lang w:eastAsia="ja-JP"/>
        </w:rPr>
        <w:t xml:space="preserve">  </w:t>
      </w:r>
      <w:r w:rsidR="0075032D" w:rsidRPr="00827CBC">
        <w:rPr>
          <w:rFonts w:ascii="Times New Roman" w:eastAsia="MS Gothic" w:hAnsi="Times New Roman" w:cs="Times New Roman"/>
          <w:sz w:val="24"/>
          <w:lang w:eastAsia="ja-JP"/>
        </w:rPr>
        <w:t>No</w:t>
      </w:r>
    </w:p>
    <w:p w14:paraId="1CD6B1D3" w14:textId="77777777" w:rsidR="00A94E82" w:rsidRDefault="00A94E82" w:rsidP="00A94E82">
      <w:pPr>
        <w:pStyle w:val="ListParagraph"/>
        <w:spacing w:before="60" w:after="60" w:line="240" w:lineRule="auto"/>
        <w:ind w:left="360"/>
        <w:rPr>
          <w:rFonts w:ascii="Times New Roman" w:hAnsi="Times New Roman" w:cs="Times New Roman"/>
          <w:sz w:val="24"/>
          <w:lang w:eastAsia="ja-JP"/>
        </w:rPr>
      </w:pPr>
    </w:p>
    <w:p w14:paraId="750AD7E3" w14:textId="4B7D313C" w:rsidR="0075032D" w:rsidRPr="00827CBC" w:rsidRDefault="0075032D" w:rsidP="00A94E82">
      <w:pPr>
        <w:pStyle w:val="ListParagraph"/>
        <w:spacing w:before="60" w:after="60" w:line="240" w:lineRule="auto"/>
        <w:ind w:left="360"/>
        <w:rPr>
          <w:rFonts w:ascii="Times New Roman" w:hAnsi="Times New Roman" w:cs="Times New Roman"/>
          <w:sz w:val="24"/>
          <w:lang w:eastAsia="ja-JP"/>
        </w:rPr>
      </w:pPr>
      <w:r w:rsidRPr="00827CBC">
        <w:rPr>
          <w:rFonts w:ascii="Times New Roman" w:hAnsi="Times New Roman" w:cs="Times New Roman"/>
          <w:sz w:val="24"/>
          <w:lang w:eastAsia="ja-JP"/>
        </w:rPr>
        <w:t xml:space="preserve">If yes, please indicate which RHIE: </w:t>
      </w:r>
      <w:r w:rsidRPr="00827CBC">
        <w:rPr>
          <w:rFonts w:ascii="Times New Roman" w:hAnsi="Times New Roman" w:cs="Times New Roman"/>
          <w:sz w:val="24"/>
          <w:lang w:eastAsia="ja-JP"/>
        </w:rPr>
        <w:fldChar w:fldCharType="begin">
          <w:ffData>
            <w:name w:val="Text21"/>
            <w:enabled/>
            <w:calcOnExit w:val="0"/>
            <w:textInput/>
          </w:ffData>
        </w:fldChar>
      </w:r>
      <w:bookmarkStart w:id="15" w:name="Text21"/>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15"/>
    </w:p>
    <w:p w14:paraId="29A70134" w14:textId="3FB1832F" w:rsidR="0075032D" w:rsidRPr="00827CBC" w:rsidRDefault="0075032D" w:rsidP="00A94E82">
      <w:pPr>
        <w:spacing w:after="0" w:line="240" w:lineRule="auto"/>
        <w:ind w:firstLine="360"/>
        <w:rPr>
          <w:rFonts w:ascii="Times New Roman" w:hAnsi="Times New Roman" w:cs="Times New Roman"/>
          <w:sz w:val="24"/>
          <w:lang w:eastAsia="ja-JP"/>
        </w:rPr>
      </w:pPr>
      <w:r w:rsidRPr="00827CBC">
        <w:rPr>
          <w:rFonts w:ascii="Times New Roman" w:hAnsi="Times New Roman" w:cs="Times New Roman"/>
          <w:sz w:val="24"/>
          <w:lang w:eastAsia="ja-JP"/>
        </w:rPr>
        <w:t>Comments (optional):</w:t>
      </w:r>
      <w:r w:rsidRPr="00827CBC">
        <w:rPr>
          <w:rFonts w:ascii="Times New Roman" w:hAnsi="Times New Roman" w:cs="Times New Roman"/>
          <w:sz w:val="24"/>
          <w:lang w:eastAsia="ja-JP"/>
        </w:rPr>
        <w:fldChar w:fldCharType="begin">
          <w:ffData>
            <w:name w:val="Text22"/>
            <w:enabled/>
            <w:calcOnExit w:val="0"/>
            <w:textInput/>
          </w:ffData>
        </w:fldChar>
      </w:r>
      <w:bookmarkStart w:id="16" w:name="Text22"/>
      <w:r w:rsidRPr="00827CBC">
        <w:rPr>
          <w:rFonts w:ascii="Times New Roman" w:hAnsi="Times New Roman" w:cs="Times New Roman"/>
          <w:sz w:val="24"/>
          <w:lang w:eastAsia="ja-JP"/>
        </w:rPr>
        <w:instrText xml:space="preserve"> FORMTEXT </w:instrText>
      </w:r>
      <w:r w:rsidRPr="00827CBC">
        <w:rPr>
          <w:rFonts w:ascii="Times New Roman" w:hAnsi="Times New Roman" w:cs="Times New Roman"/>
          <w:sz w:val="24"/>
          <w:lang w:eastAsia="ja-JP"/>
        </w:rPr>
      </w:r>
      <w:r w:rsidRPr="00827CBC">
        <w:rPr>
          <w:rFonts w:ascii="Times New Roman" w:hAnsi="Times New Roman" w:cs="Times New Roman"/>
          <w:sz w:val="24"/>
          <w:lang w:eastAsia="ja-JP"/>
        </w:rPr>
        <w:fldChar w:fldCharType="separate"/>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noProof/>
          <w:sz w:val="24"/>
          <w:lang w:eastAsia="ja-JP"/>
        </w:rPr>
        <w:t> </w:t>
      </w:r>
      <w:r w:rsidRPr="00827CBC">
        <w:rPr>
          <w:rFonts w:ascii="Times New Roman" w:hAnsi="Times New Roman" w:cs="Times New Roman"/>
          <w:sz w:val="24"/>
          <w:lang w:eastAsia="ja-JP"/>
        </w:rPr>
        <w:fldChar w:fldCharType="end"/>
      </w:r>
      <w:bookmarkEnd w:id="16"/>
    </w:p>
    <w:p w14:paraId="46C16ACE" w14:textId="49038672" w:rsidR="0075032D" w:rsidRPr="00827CBC" w:rsidRDefault="0075032D" w:rsidP="0075032D">
      <w:pPr>
        <w:spacing w:after="0" w:line="240" w:lineRule="auto"/>
        <w:rPr>
          <w:rFonts w:ascii="Times New Roman" w:hAnsi="Times New Roman" w:cs="Times New Roman"/>
          <w:b/>
          <w:sz w:val="28"/>
          <w:lang w:eastAsia="ja-JP"/>
        </w:rPr>
      </w:pPr>
    </w:p>
    <w:p w14:paraId="6549CD20" w14:textId="7D6AF176" w:rsidR="0087432B" w:rsidRPr="0087432B" w:rsidRDefault="0075032D" w:rsidP="0087432B">
      <w:pPr>
        <w:pStyle w:val="ListParagraph"/>
        <w:numPr>
          <w:ilvl w:val="0"/>
          <w:numId w:val="89"/>
        </w:numPr>
        <w:spacing w:after="0" w:line="240" w:lineRule="auto"/>
        <w:rPr>
          <w:rFonts w:ascii="Times New Roman" w:hAnsi="Times New Roman" w:cs="Times New Roman"/>
          <w:sz w:val="24"/>
          <w:lang w:eastAsia="ja-JP"/>
        </w:rPr>
      </w:pPr>
      <w:r w:rsidRPr="00653773">
        <w:rPr>
          <w:rFonts w:ascii="Times New Roman" w:hAnsi="Times New Roman" w:cs="Times New Roman"/>
          <w:sz w:val="24"/>
          <w:lang w:eastAsia="ja-JP"/>
        </w:rPr>
        <w:t>List registered CyberAccess Practice/Site Administrator(s) employed by the organization</w:t>
      </w:r>
      <w:r w:rsidR="00653773">
        <w:rPr>
          <w:rFonts w:ascii="Times New Roman" w:hAnsi="Times New Roman" w:cs="Times New Roman"/>
          <w:sz w:val="24"/>
          <w:lang w:eastAsia="ja-JP"/>
        </w:rPr>
        <w:t xml:space="preserve"> </w:t>
      </w:r>
      <w:r w:rsidR="00653773" w:rsidRPr="00653773">
        <w:rPr>
          <w:rFonts w:ascii="Times New Roman" w:hAnsi="Times New Roman" w:cs="Times New Roman"/>
          <w:sz w:val="24"/>
          <w:lang w:eastAsia="ja-JP"/>
        </w:rPr>
        <w:t>(Please include name, address</w:t>
      </w:r>
      <w:r w:rsidR="00761B78" w:rsidRPr="00653773">
        <w:rPr>
          <w:rFonts w:ascii="Times New Roman" w:hAnsi="Times New Roman" w:cs="Times New Roman"/>
          <w:sz w:val="24"/>
          <w:lang w:eastAsia="ja-JP"/>
        </w:rPr>
        <w:t>, city, state</w:t>
      </w:r>
      <w:r w:rsidR="00761B78">
        <w:rPr>
          <w:rFonts w:ascii="Times New Roman" w:hAnsi="Times New Roman" w:cs="Times New Roman"/>
          <w:sz w:val="24"/>
          <w:lang w:eastAsia="ja-JP"/>
        </w:rPr>
        <w:t>,</w:t>
      </w:r>
      <w:r w:rsidR="00761B78" w:rsidRPr="00653773">
        <w:rPr>
          <w:rFonts w:ascii="Times New Roman" w:hAnsi="Times New Roman" w:cs="Times New Roman"/>
          <w:sz w:val="24"/>
          <w:lang w:eastAsia="ja-JP"/>
        </w:rPr>
        <w:t xml:space="preserve"> and zip code</w:t>
      </w:r>
      <w:r w:rsidR="00653773" w:rsidRPr="00653773">
        <w:rPr>
          <w:rFonts w:ascii="Times New Roman" w:hAnsi="Times New Roman" w:cs="Times New Roman"/>
          <w:sz w:val="24"/>
          <w:lang w:eastAsia="ja-JP"/>
        </w:rPr>
        <w:t>)</w:t>
      </w:r>
      <w:r w:rsidR="00653773">
        <w:rPr>
          <w:rFonts w:ascii="Times New Roman" w:hAnsi="Times New Roman" w:cs="Times New Roman"/>
          <w:sz w:val="24"/>
          <w:lang w:eastAsia="ja-JP"/>
        </w:rPr>
        <w:t>:</w:t>
      </w:r>
      <w:r w:rsidRPr="00653773">
        <w:rPr>
          <w:rFonts w:ascii="Times New Roman" w:hAnsi="Times New Roman" w:cs="Times New Roman"/>
          <w:sz w:val="24"/>
          <w:lang w:eastAsia="ja-JP"/>
        </w:rPr>
        <w:t xml:space="preserve">  </w:t>
      </w:r>
      <w:r w:rsidRPr="00653773">
        <w:rPr>
          <w:rFonts w:ascii="Times New Roman" w:hAnsi="Times New Roman" w:cs="Times New Roman"/>
          <w:sz w:val="24"/>
          <w:lang w:eastAsia="ja-JP"/>
        </w:rPr>
        <w:fldChar w:fldCharType="begin">
          <w:ffData>
            <w:name w:val="Text23"/>
            <w:enabled/>
            <w:calcOnExit w:val="0"/>
            <w:textInput/>
          </w:ffData>
        </w:fldChar>
      </w:r>
      <w:bookmarkStart w:id="17" w:name="Text23"/>
      <w:r w:rsidRPr="00653773">
        <w:rPr>
          <w:rFonts w:ascii="Times New Roman" w:hAnsi="Times New Roman" w:cs="Times New Roman"/>
          <w:sz w:val="24"/>
          <w:lang w:eastAsia="ja-JP"/>
        </w:rPr>
        <w:instrText xml:space="preserve"> FORMTEXT </w:instrText>
      </w:r>
      <w:r w:rsidRPr="00653773">
        <w:rPr>
          <w:rFonts w:ascii="Times New Roman" w:hAnsi="Times New Roman" w:cs="Times New Roman"/>
          <w:sz w:val="24"/>
          <w:lang w:eastAsia="ja-JP"/>
        </w:rPr>
      </w:r>
      <w:r w:rsidRPr="00653773">
        <w:rPr>
          <w:rFonts w:ascii="Times New Roman" w:hAnsi="Times New Roman" w:cs="Times New Roman"/>
          <w:sz w:val="24"/>
          <w:lang w:eastAsia="ja-JP"/>
        </w:rPr>
        <w:fldChar w:fldCharType="separate"/>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Pr="00653773">
        <w:rPr>
          <w:rFonts w:ascii="Times New Roman" w:hAnsi="Times New Roman" w:cs="Times New Roman"/>
          <w:sz w:val="24"/>
          <w:lang w:eastAsia="ja-JP"/>
        </w:rPr>
        <w:fldChar w:fldCharType="end"/>
      </w:r>
      <w:bookmarkEnd w:id="17"/>
    </w:p>
    <w:p w14:paraId="58EB8A95" w14:textId="0A37B881" w:rsidR="0087432B" w:rsidRDefault="0087432B">
      <w:pPr>
        <w:rPr>
          <w:rFonts w:ascii="Times New Roman" w:hAnsi="Times New Roman" w:cs="Times New Roman"/>
          <w:sz w:val="24"/>
          <w:szCs w:val="24"/>
          <w:lang w:eastAsia="ja-JP"/>
        </w:rPr>
      </w:pPr>
    </w:p>
    <w:p w14:paraId="40E2F927" w14:textId="01303084" w:rsidR="0075032D" w:rsidRPr="00653773" w:rsidRDefault="00653773" w:rsidP="00653773">
      <w:pPr>
        <w:pStyle w:val="ListParagraph"/>
        <w:spacing w:after="0" w:line="240" w:lineRule="auto"/>
        <w:ind w:left="0"/>
        <w:rPr>
          <w:rFonts w:ascii="Times New Roman" w:hAnsi="Times New Roman" w:cs="Times New Roman"/>
          <w:b/>
          <w:sz w:val="28"/>
          <w:szCs w:val="24"/>
          <w:lang w:eastAsia="ja-JP"/>
        </w:rPr>
      </w:pPr>
      <w:r w:rsidRPr="00653773">
        <w:rPr>
          <w:rFonts w:ascii="Times New Roman" w:hAnsi="Times New Roman" w:cs="Times New Roman"/>
          <w:b/>
          <w:sz w:val="28"/>
          <w:szCs w:val="24"/>
          <w:lang w:eastAsia="ja-JP"/>
        </w:rPr>
        <w:t>4</w:t>
      </w:r>
      <w:r w:rsidRPr="00653773">
        <w:rPr>
          <w:rFonts w:ascii="Times New Roman" w:hAnsi="Times New Roman" w:cs="Times New Roman"/>
          <w:sz w:val="28"/>
          <w:szCs w:val="24"/>
          <w:lang w:eastAsia="ja-JP"/>
        </w:rPr>
        <w:t xml:space="preserve">. </w:t>
      </w:r>
      <w:r w:rsidR="0075032D" w:rsidRPr="00653773">
        <w:rPr>
          <w:rFonts w:ascii="Times New Roman" w:hAnsi="Times New Roman" w:cs="Times New Roman"/>
          <w:b/>
          <w:sz w:val="28"/>
          <w:szCs w:val="24"/>
          <w:u w:val="single"/>
          <w:lang w:eastAsia="ja-JP"/>
        </w:rPr>
        <w:t>Application Attestations</w:t>
      </w:r>
    </w:p>
    <w:p w14:paraId="5292117E" w14:textId="48DAA009" w:rsidR="0061369E" w:rsidRPr="00827CBC" w:rsidRDefault="0061369E" w:rsidP="0088654D">
      <w:pPr>
        <w:spacing w:after="0" w:line="240" w:lineRule="auto"/>
        <w:rPr>
          <w:rFonts w:ascii="Times New Roman" w:hAnsi="Times New Roman" w:cs="Times New Roman"/>
          <w:b/>
          <w:sz w:val="24"/>
          <w:szCs w:val="24"/>
          <w:lang w:eastAsia="ja-JP"/>
        </w:rPr>
      </w:pPr>
    </w:p>
    <w:p w14:paraId="635D777C" w14:textId="77777777" w:rsidR="00653773" w:rsidRDefault="00653773" w:rsidP="00653773">
      <w:pPr>
        <w:spacing w:after="0" w:line="240" w:lineRule="auto"/>
        <w:rPr>
          <w:rFonts w:ascii="Times New Roman" w:hAnsi="Times New Roman" w:cs="Times New Roman"/>
          <w:b/>
          <w:sz w:val="24"/>
          <w:szCs w:val="24"/>
          <w:lang w:eastAsia="ja-JP"/>
        </w:rPr>
      </w:pPr>
    </w:p>
    <w:p w14:paraId="13BDB0DB" w14:textId="77777777" w:rsidR="00653773" w:rsidRPr="00827CBC" w:rsidRDefault="00653773" w:rsidP="00653773">
      <w:pPr>
        <w:spacing w:after="0" w:line="240" w:lineRule="auto"/>
        <w:rPr>
          <w:rFonts w:ascii="Times New Roman" w:hAnsi="Times New Roman" w:cs="Times New Roman"/>
          <w:b/>
          <w:sz w:val="24"/>
          <w:szCs w:val="24"/>
          <w:lang w:eastAsia="ja-JP"/>
        </w:rPr>
      </w:pPr>
      <w:r w:rsidRPr="00827CBC">
        <w:rPr>
          <w:rFonts w:ascii="Times New Roman" w:hAnsi="Times New Roman" w:cs="Times New Roman"/>
          <w:b/>
          <w:noProof/>
          <w:sz w:val="24"/>
          <w:szCs w:val="24"/>
        </w:rPr>
        <mc:AlternateContent>
          <mc:Choice Requires="wps">
            <w:drawing>
              <wp:anchor distT="0" distB="0" distL="114300" distR="114300" simplePos="0" relativeHeight="251669504" behindDoc="0" locked="0" layoutInCell="1" allowOverlap="1" wp14:anchorId="1B1CFEF0" wp14:editId="426D080B">
                <wp:simplePos x="0" y="0"/>
                <wp:positionH relativeFrom="column">
                  <wp:posOffset>99060</wp:posOffset>
                </wp:positionH>
                <wp:positionV relativeFrom="paragraph">
                  <wp:posOffset>66675</wp:posOffset>
                </wp:positionV>
                <wp:extent cx="5501640" cy="0"/>
                <wp:effectExtent l="0" t="19050" r="22860" b="19050"/>
                <wp:wrapNone/>
                <wp:docPr id="5" name="Straight Connector 5"/>
                <wp:cNvGraphicFramePr/>
                <a:graphic xmlns:a="http://schemas.openxmlformats.org/drawingml/2006/main">
                  <a:graphicData uri="http://schemas.microsoft.com/office/word/2010/wordprocessingShape">
                    <wps:wsp>
                      <wps:cNvCnPr/>
                      <wps:spPr>
                        <a:xfrm>
                          <a:off x="0" y="0"/>
                          <a:ext cx="55016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4817C6" id="Straight Connector 5"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7.8pt,5.25pt" to="44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" strokecolor="black [3213]" strokeweight="3pt"/>
            </w:pict>
          </mc:Fallback>
        </mc:AlternateContent>
      </w:r>
    </w:p>
    <w:p w14:paraId="32524B8E" w14:textId="0ACFF104" w:rsidR="0075032D" w:rsidRPr="00653773" w:rsidRDefault="0075032D" w:rsidP="00653773">
      <w:pPr>
        <w:spacing w:after="0"/>
        <w:rPr>
          <w:rFonts w:ascii="Times New Roman" w:hAnsi="Times New Roman" w:cs="Times New Roman"/>
          <w:i/>
          <w:sz w:val="24"/>
          <w:szCs w:val="24"/>
          <w:lang w:eastAsia="ja-JP"/>
        </w:rPr>
      </w:pPr>
      <w:r w:rsidRPr="00653773">
        <w:rPr>
          <w:rFonts w:ascii="Times New Roman" w:hAnsi="Times New Roman" w:cs="Times New Roman"/>
          <w:i/>
          <w:sz w:val="24"/>
          <w:szCs w:val="24"/>
          <w:lang w:eastAsia="ja-JP"/>
        </w:rPr>
        <w:t>I attest that as an applicant organization for DD Health Home, I have read the above section</w:t>
      </w:r>
      <w:r w:rsidR="00653773" w:rsidRPr="00653773">
        <w:rPr>
          <w:rFonts w:ascii="Times New Roman" w:hAnsi="Times New Roman" w:cs="Times New Roman"/>
          <w:i/>
          <w:sz w:val="24"/>
          <w:szCs w:val="24"/>
          <w:lang w:eastAsia="ja-JP"/>
        </w:rPr>
        <w:t>s 1-4 of the companion document.</w:t>
      </w:r>
      <w:r w:rsidRPr="00653773">
        <w:rPr>
          <w:rFonts w:ascii="Times New Roman" w:hAnsi="Times New Roman" w:cs="Times New Roman"/>
          <w:i/>
          <w:sz w:val="24"/>
          <w:szCs w:val="24"/>
          <w:lang w:eastAsia="ja-JP"/>
        </w:rPr>
        <w:t xml:space="preserve"> </w:t>
      </w:r>
    </w:p>
    <w:p w14:paraId="388FE96B" w14:textId="77777777" w:rsidR="00653773" w:rsidRPr="00827CBC" w:rsidRDefault="00653773" w:rsidP="0075032D">
      <w:pPr>
        <w:spacing w:after="0"/>
        <w:rPr>
          <w:rFonts w:ascii="Times New Roman" w:hAnsi="Times New Roman" w:cs="Times New Roman"/>
          <w:i/>
          <w:sz w:val="24"/>
          <w:szCs w:val="24"/>
          <w:lang w:eastAsia="ja-JP"/>
        </w:rPr>
      </w:pPr>
    </w:p>
    <w:p w14:paraId="59DB197A" w14:textId="77777777" w:rsidR="000817AC" w:rsidRDefault="000817AC" w:rsidP="000817AC">
      <w:pPr>
        <w:spacing w:after="0" w:line="360" w:lineRule="auto"/>
        <w:rPr>
          <w:rFonts w:ascii="Times New Roman" w:hAnsi="Times New Roman" w:cs="Times New Roman"/>
          <w:b/>
          <w:sz w:val="24"/>
          <w:szCs w:val="24"/>
          <w:lang w:eastAsia="ja-JP"/>
        </w:rPr>
      </w:pPr>
      <w:r>
        <w:rPr>
          <w:rFonts w:ascii="Times New Roman" w:hAnsi="Times New Roman" w:cs="Times New Roman"/>
          <w:b/>
          <w:sz w:val="24"/>
          <w:szCs w:val="24"/>
          <w:lang w:eastAsia="ja-JP"/>
        </w:rPr>
        <w:t xml:space="preserve">Wet </w:t>
      </w:r>
      <w:r w:rsidR="0075032D" w:rsidRPr="00827CBC">
        <w:rPr>
          <w:rFonts w:ascii="Times New Roman" w:hAnsi="Times New Roman" w:cs="Times New Roman"/>
          <w:b/>
          <w:sz w:val="24"/>
          <w:szCs w:val="24"/>
          <w:lang w:eastAsia="ja-JP"/>
        </w:rPr>
        <w:t>Signature Required:</w:t>
      </w:r>
    </w:p>
    <w:p w14:paraId="40148AE4" w14:textId="6A5EC2B0" w:rsidR="0075032D" w:rsidRPr="00827CBC" w:rsidRDefault="0075032D" w:rsidP="000817AC">
      <w:pPr>
        <w:spacing w:after="0" w:line="360" w:lineRule="auto"/>
        <w:rPr>
          <w:rFonts w:ascii="Times New Roman" w:hAnsi="Times New Roman" w:cs="Times New Roman"/>
          <w:b/>
          <w:sz w:val="24"/>
          <w:szCs w:val="24"/>
          <w:lang w:eastAsia="ja-JP"/>
        </w:rPr>
      </w:pPr>
      <w:r w:rsidRPr="00827CBC">
        <w:rPr>
          <w:rFonts w:ascii="Times New Roman" w:hAnsi="Times New Roman" w:cs="Times New Roman"/>
          <w:b/>
          <w:sz w:val="24"/>
          <w:szCs w:val="24"/>
          <w:lang w:eastAsia="ja-JP"/>
        </w:rPr>
        <w:t xml:space="preserve">Printed or Typed Name:  </w:t>
      </w:r>
      <w:r w:rsidRPr="00827CBC">
        <w:rPr>
          <w:rFonts w:ascii="Times New Roman" w:hAnsi="Times New Roman" w:cs="Times New Roman"/>
          <w:b/>
          <w:sz w:val="24"/>
          <w:szCs w:val="24"/>
          <w:lang w:eastAsia="ja-JP"/>
        </w:rPr>
        <w:fldChar w:fldCharType="begin">
          <w:ffData>
            <w:name w:val="Text25"/>
            <w:enabled/>
            <w:calcOnExit w:val="0"/>
            <w:textInput/>
          </w:ffData>
        </w:fldChar>
      </w:r>
      <w:bookmarkStart w:id="18" w:name="Text25"/>
      <w:r w:rsidRPr="00827CBC">
        <w:rPr>
          <w:rFonts w:ascii="Times New Roman" w:hAnsi="Times New Roman" w:cs="Times New Roman"/>
          <w:b/>
          <w:sz w:val="24"/>
          <w:szCs w:val="24"/>
          <w:lang w:eastAsia="ja-JP"/>
        </w:rPr>
        <w:instrText xml:space="preserve"> FORMTEXT </w:instrText>
      </w:r>
      <w:r w:rsidRPr="00827CBC">
        <w:rPr>
          <w:rFonts w:ascii="Times New Roman" w:hAnsi="Times New Roman" w:cs="Times New Roman"/>
          <w:b/>
          <w:sz w:val="24"/>
          <w:szCs w:val="24"/>
          <w:lang w:eastAsia="ja-JP"/>
        </w:rPr>
      </w:r>
      <w:r w:rsidRPr="00827CBC">
        <w:rPr>
          <w:rFonts w:ascii="Times New Roman" w:hAnsi="Times New Roman" w:cs="Times New Roman"/>
          <w:b/>
          <w:sz w:val="24"/>
          <w:szCs w:val="24"/>
          <w:lang w:eastAsia="ja-JP"/>
        </w:rPr>
        <w:fldChar w:fldCharType="separate"/>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sz w:val="24"/>
          <w:szCs w:val="24"/>
          <w:lang w:eastAsia="ja-JP"/>
        </w:rPr>
        <w:fldChar w:fldCharType="end"/>
      </w:r>
      <w:bookmarkEnd w:id="18"/>
    </w:p>
    <w:p w14:paraId="063A61F3" w14:textId="67043240" w:rsidR="0075032D" w:rsidRPr="00827CBC" w:rsidRDefault="0075032D" w:rsidP="000817AC">
      <w:pPr>
        <w:spacing w:after="0" w:line="360" w:lineRule="auto"/>
        <w:rPr>
          <w:rFonts w:ascii="Times New Roman" w:hAnsi="Times New Roman" w:cs="Times New Roman"/>
          <w:b/>
          <w:sz w:val="24"/>
          <w:szCs w:val="24"/>
          <w:lang w:eastAsia="ja-JP"/>
        </w:rPr>
      </w:pPr>
      <w:r w:rsidRPr="00827CBC">
        <w:rPr>
          <w:rFonts w:ascii="Times New Roman" w:hAnsi="Times New Roman" w:cs="Times New Roman"/>
          <w:b/>
          <w:sz w:val="24"/>
          <w:szCs w:val="24"/>
          <w:lang w:eastAsia="ja-JP"/>
        </w:rPr>
        <w:t xml:space="preserve">Date Signed:  </w:t>
      </w:r>
      <w:r w:rsidRPr="00827CBC">
        <w:rPr>
          <w:rFonts w:ascii="Times New Roman" w:hAnsi="Times New Roman" w:cs="Times New Roman"/>
          <w:b/>
          <w:sz w:val="24"/>
          <w:szCs w:val="24"/>
          <w:lang w:eastAsia="ja-JP"/>
        </w:rPr>
        <w:fldChar w:fldCharType="begin">
          <w:ffData>
            <w:name w:val="Text26"/>
            <w:enabled/>
            <w:calcOnExit w:val="0"/>
            <w:textInput/>
          </w:ffData>
        </w:fldChar>
      </w:r>
      <w:bookmarkStart w:id="19" w:name="Text26"/>
      <w:r w:rsidRPr="00827CBC">
        <w:rPr>
          <w:rFonts w:ascii="Times New Roman" w:hAnsi="Times New Roman" w:cs="Times New Roman"/>
          <w:b/>
          <w:sz w:val="24"/>
          <w:szCs w:val="24"/>
          <w:lang w:eastAsia="ja-JP"/>
        </w:rPr>
        <w:instrText xml:space="preserve"> FORMTEXT </w:instrText>
      </w:r>
      <w:r w:rsidRPr="00827CBC">
        <w:rPr>
          <w:rFonts w:ascii="Times New Roman" w:hAnsi="Times New Roman" w:cs="Times New Roman"/>
          <w:b/>
          <w:sz w:val="24"/>
          <w:szCs w:val="24"/>
          <w:lang w:eastAsia="ja-JP"/>
        </w:rPr>
      </w:r>
      <w:r w:rsidRPr="00827CBC">
        <w:rPr>
          <w:rFonts w:ascii="Times New Roman" w:hAnsi="Times New Roman" w:cs="Times New Roman"/>
          <w:b/>
          <w:sz w:val="24"/>
          <w:szCs w:val="24"/>
          <w:lang w:eastAsia="ja-JP"/>
        </w:rPr>
        <w:fldChar w:fldCharType="separate"/>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noProof/>
          <w:sz w:val="24"/>
          <w:szCs w:val="24"/>
          <w:lang w:eastAsia="ja-JP"/>
        </w:rPr>
        <w:t> </w:t>
      </w:r>
      <w:r w:rsidRPr="00827CBC">
        <w:rPr>
          <w:rFonts w:ascii="Times New Roman" w:hAnsi="Times New Roman" w:cs="Times New Roman"/>
          <w:b/>
          <w:sz w:val="24"/>
          <w:szCs w:val="24"/>
          <w:lang w:eastAsia="ja-JP"/>
        </w:rPr>
        <w:fldChar w:fldCharType="end"/>
      </w:r>
      <w:bookmarkEnd w:id="19"/>
    </w:p>
    <w:p w14:paraId="308ECACB" w14:textId="77777777" w:rsidR="00653773" w:rsidRDefault="00653773" w:rsidP="0088654D">
      <w:pPr>
        <w:spacing w:after="0" w:line="240" w:lineRule="auto"/>
        <w:rPr>
          <w:rFonts w:ascii="Times New Roman" w:hAnsi="Times New Roman" w:cs="Times New Roman"/>
          <w:b/>
          <w:sz w:val="24"/>
          <w:szCs w:val="24"/>
          <w:lang w:eastAsia="ja-JP"/>
        </w:rPr>
      </w:pPr>
    </w:p>
    <w:p w14:paraId="4AB5A30C" w14:textId="77777777" w:rsidR="00653773" w:rsidRDefault="00653773" w:rsidP="0088654D">
      <w:pPr>
        <w:spacing w:after="0" w:line="240" w:lineRule="auto"/>
        <w:rPr>
          <w:rFonts w:ascii="Times New Roman" w:hAnsi="Times New Roman" w:cs="Times New Roman"/>
          <w:b/>
          <w:sz w:val="24"/>
          <w:szCs w:val="24"/>
          <w:lang w:eastAsia="ja-JP"/>
        </w:rPr>
      </w:pPr>
    </w:p>
    <w:p w14:paraId="75CCAC68" w14:textId="6971B83B" w:rsidR="0075032D" w:rsidRPr="00827CBC" w:rsidRDefault="00317C39" w:rsidP="0088654D">
      <w:pPr>
        <w:spacing w:after="0" w:line="240" w:lineRule="auto"/>
        <w:rPr>
          <w:rFonts w:ascii="Times New Roman" w:hAnsi="Times New Roman" w:cs="Times New Roman"/>
          <w:b/>
          <w:sz w:val="24"/>
          <w:szCs w:val="24"/>
          <w:lang w:eastAsia="ja-JP"/>
        </w:rPr>
      </w:pPr>
      <w:r w:rsidRPr="00827CBC">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2A185FFF" wp14:editId="38DB0A29">
                <wp:simplePos x="0" y="0"/>
                <wp:positionH relativeFrom="column">
                  <wp:posOffset>99060</wp:posOffset>
                </wp:positionH>
                <wp:positionV relativeFrom="paragraph">
                  <wp:posOffset>66675</wp:posOffset>
                </wp:positionV>
                <wp:extent cx="5501640" cy="0"/>
                <wp:effectExtent l="0" t="19050" r="22860" b="19050"/>
                <wp:wrapNone/>
                <wp:docPr id="3" name="Straight Connector 3"/>
                <wp:cNvGraphicFramePr/>
                <a:graphic xmlns:a="http://schemas.openxmlformats.org/drawingml/2006/main">
                  <a:graphicData uri="http://schemas.microsoft.com/office/word/2010/wordprocessingShape">
                    <wps:wsp>
                      <wps:cNvCnPr/>
                      <wps:spPr>
                        <a:xfrm>
                          <a:off x="0" y="0"/>
                          <a:ext cx="55016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3FDBF7D"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8pt,5.25pt" to="44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" strokecolor="black [3213]" strokeweight="3pt"/>
            </w:pict>
          </mc:Fallback>
        </mc:AlternateContent>
      </w:r>
    </w:p>
    <w:p w14:paraId="5D35C9FF" w14:textId="6F856DA5" w:rsidR="0075032D" w:rsidRDefault="0075032D" w:rsidP="0075032D">
      <w:pPr>
        <w:spacing w:after="0"/>
        <w:rPr>
          <w:rFonts w:ascii="Times New Roman" w:hAnsi="Times New Roman" w:cs="Times New Roman"/>
          <w:i/>
          <w:sz w:val="24"/>
          <w:szCs w:val="24"/>
          <w:lang w:eastAsia="ja-JP"/>
        </w:rPr>
      </w:pPr>
      <w:r w:rsidRPr="00827CBC">
        <w:rPr>
          <w:rFonts w:ascii="Times New Roman" w:hAnsi="Times New Roman" w:cs="Times New Roman"/>
          <w:i/>
          <w:sz w:val="24"/>
          <w:szCs w:val="24"/>
          <w:lang w:eastAsia="ja-JP"/>
        </w:rPr>
        <w:t>I attest that as a DD Health Home provider we will utilize the department’s identified system to input annual metabolic screening results, track and measure care of individuals, automate care reminders, produce care planning reports, and other items as required by the department.</w:t>
      </w:r>
    </w:p>
    <w:p w14:paraId="6CCC4E92" w14:textId="77777777" w:rsidR="00653773" w:rsidRPr="00827CBC" w:rsidRDefault="00653773" w:rsidP="0075032D">
      <w:pPr>
        <w:spacing w:after="0"/>
        <w:rPr>
          <w:rFonts w:ascii="Times New Roman" w:hAnsi="Times New Roman" w:cs="Times New Roman"/>
          <w:i/>
          <w:sz w:val="24"/>
          <w:szCs w:val="24"/>
          <w:lang w:eastAsia="ja-JP"/>
        </w:rPr>
      </w:pPr>
    </w:p>
    <w:p w14:paraId="73931194" w14:textId="5D08CD61" w:rsidR="0075032D" w:rsidRDefault="000817AC" w:rsidP="000817AC">
      <w:pPr>
        <w:spacing w:after="0" w:line="360" w:lineRule="auto"/>
        <w:rPr>
          <w:rFonts w:ascii="Times New Roman" w:hAnsi="Times New Roman" w:cs="Times New Roman"/>
          <w:b/>
          <w:sz w:val="24"/>
          <w:szCs w:val="24"/>
          <w:lang w:eastAsia="ja-JP"/>
        </w:rPr>
      </w:pPr>
      <w:r>
        <w:rPr>
          <w:rFonts w:ascii="Times New Roman" w:hAnsi="Times New Roman" w:cs="Times New Roman"/>
          <w:b/>
          <w:sz w:val="24"/>
          <w:szCs w:val="24"/>
          <w:lang w:eastAsia="ja-JP"/>
        </w:rPr>
        <w:t xml:space="preserve">Wet </w:t>
      </w:r>
      <w:r w:rsidR="0075032D" w:rsidRPr="00827CBC">
        <w:rPr>
          <w:rFonts w:ascii="Times New Roman" w:hAnsi="Times New Roman" w:cs="Times New Roman"/>
          <w:b/>
          <w:sz w:val="24"/>
          <w:szCs w:val="24"/>
          <w:lang w:eastAsia="ja-JP"/>
        </w:rPr>
        <w:t xml:space="preserve">Signature Required:  </w:t>
      </w:r>
    </w:p>
    <w:p w14:paraId="6C1641B7" w14:textId="3B876284" w:rsidR="0075032D" w:rsidRPr="00827CBC" w:rsidRDefault="0075032D" w:rsidP="000817AC">
      <w:pPr>
        <w:spacing w:after="0" w:line="360" w:lineRule="auto"/>
        <w:rPr>
          <w:rFonts w:ascii="Times New Roman" w:hAnsi="Times New Roman" w:cs="Times New Roman"/>
          <w:b/>
          <w:sz w:val="24"/>
          <w:szCs w:val="24"/>
          <w:lang w:eastAsia="ja-JP"/>
        </w:rPr>
      </w:pPr>
      <w:r w:rsidRPr="00827CBC">
        <w:rPr>
          <w:rFonts w:ascii="Times New Roman" w:hAnsi="Times New Roman" w:cs="Times New Roman"/>
          <w:b/>
          <w:sz w:val="24"/>
          <w:szCs w:val="24"/>
          <w:lang w:eastAsia="ja-JP"/>
        </w:rPr>
        <w:t xml:space="preserve">Printed or Typed Name:  </w:t>
      </w:r>
      <w:r w:rsidRPr="00827CBC">
        <w:rPr>
          <w:rFonts w:ascii="Times New Roman" w:hAnsi="Times New Roman" w:cs="Times New Roman"/>
          <w:b/>
          <w:sz w:val="24"/>
          <w:szCs w:val="24"/>
          <w:lang w:eastAsia="ja-JP"/>
        </w:rPr>
        <w:fldChar w:fldCharType="begin">
          <w:ffData>
            <w:name w:val="Text28"/>
            <w:enabled/>
            <w:calcOnExit w:val="0"/>
            <w:textInput/>
          </w:ffData>
        </w:fldChar>
      </w:r>
      <w:bookmarkStart w:id="20" w:name="Text28"/>
      <w:r w:rsidRPr="00827CBC">
        <w:rPr>
          <w:rFonts w:ascii="Times New Roman" w:hAnsi="Times New Roman" w:cs="Times New Roman"/>
          <w:b/>
          <w:sz w:val="24"/>
          <w:szCs w:val="24"/>
          <w:lang w:eastAsia="ja-JP"/>
        </w:rPr>
        <w:instrText xml:space="preserve"> FORMTEXT </w:instrText>
      </w:r>
      <w:r w:rsidRPr="00827CBC">
        <w:rPr>
          <w:rFonts w:ascii="Times New Roman" w:hAnsi="Times New Roman" w:cs="Times New Roman"/>
          <w:b/>
          <w:sz w:val="24"/>
          <w:szCs w:val="24"/>
          <w:lang w:eastAsia="ja-JP"/>
        </w:rPr>
      </w:r>
      <w:r w:rsidRPr="00827CBC">
        <w:rPr>
          <w:rFonts w:ascii="Times New Roman" w:hAnsi="Times New Roman" w:cs="Times New Roman"/>
          <w:b/>
          <w:sz w:val="24"/>
          <w:szCs w:val="24"/>
          <w:lang w:eastAsia="ja-JP"/>
        </w:rPr>
        <w:fldChar w:fldCharType="separate"/>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fldChar w:fldCharType="end"/>
      </w:r>
      <w:bookmarkEnd w:id="20"/>
    </w:p>
    <w:p w14:paraId="1B34204D" w14:textId="1002ADE5" w:rsidR="0075032D" w:rsidRPr="00827CBC" w:rsidRDefault="0075032D" w:rsidP="000817AC">
      <w:pPr>
        <w:spacing w:after="0" w:line="360" w:lineRule="auto"/>
        <w:rPr>
          <w:rFonts w:ascii="Times New Roman" w:hAnsi="Times New Roman" w:cs="Times New Roman"/>
          <w:b/>
          <w:sz w:val="24"/>
          <w:szCs w:val="24"/>
          <w:lang w:eastAsia="ja-JP"/>
        </w:rPr>
      </w:pPr>
      <w:r w:rsidRPr="00827CBC">
        <w:rPr>
          <w:rFonts w:ascii="Times New Roman" w:hAnsi="Times New Roman" w:cs="Times New Roman"/>
          <w:b/>
          <w:sz w:val="24"/>
          <w:szCs w:val="24"/>
          <w:lang w:eastAsia="ja-JP"/>
        </w:rPr>
        <w:t xml:space="preserve">Date Signed:  </w:t>
      </w:r>
      <w:r w:rsidRPr="00827CBC">
        <w:rPr>
          <w:rFonts w:ascii="Times New Roman" w:hAnsi="Times New Roman" w:cs="Times New Roman"/>
          <w:b/>
          <w:sz w:val="24"/>
          <w:szCs w:val="24"/>
          <w:lang w:eastAsia="ja-JP"/>
        </w:rPr>
        <w:fldChar w:fldCharType="begin">
          <w:ffData>
            <w:name w:val="Text29"/>
            <w:enabled/>
            <w:calcOnExit w:val="0"/>
            <w:textInput/>
          </w:ffData>
        </w:fldChar>
      </w:r>
      <w:bookmarkStart w:id="21" w:name="Text29"/>
      <w:r w:rsidRPr="00827CBC">
        <w:rPr>
          <w:rFonts w:ascii="Times New Roman" w:hAnsi="Times New Roman" w:cs="Times New Roman"/>
          <w:b/>
          <w:sz w:val="24"/>
          <w:szCs w:val="24"/>
          <w:lang w:eastAsia="ja-JP"/>
        </w:rPr>
        <w:instrText xml:space="preserve"> FORMTEXT </w:instrText>
      </w:r>
      <w:r w:rsidRPr="00827CBC">
        <w:rPr>
          <w:rFonts w:ascii="Times New Roman" w:hAnsi="Times New Roman" w:cs="Times New Roman"/>
          <w:b/>
          <w:sz w:val="24"/>
          <w:szCs w:val="24"/>
          <w:lang w:eastAsia="ja-JP"/>
        </w:rPr>
      </w:r>
      <w:r w:rsidRPr="00827CBC">
        <w:rPr>
          <w:rFonts w:ascii="Times New Roman" w:hAnsi="Times New Roman" w:cs="Times New Roman"/>
          <w:b/>
          <w:sz w:val="24"/>
          <w:szCs w:val="24"/>
          <w:lang w:eastAsia="ja-JP"/>
        </w:rPr>
        <w:fldChar w:fldCharType="separate"/>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fldChar w:fldCharType="end"/>
      </w:r>
      <w:bookmarkEnd w:id="21"/>
    </w:p>
    <w:p w14:paraId="255B163D" w14:textId="77777777" w:rsidR="00653773" w:rsidRDefault="00653773" w:rsidP="000817AC">
      <w:pPr>
        <w:spacing w:after="0" w:line="360" w:lineRule="auto"/>
        <w:rPr>
          <w:rFonts w:ascii="Times New Roman" w:hAnsi="Times New Roman" w:cs="Times New Roman"/>
          <w:b/>
          <w:sz w:val="24"/>
          <w:szCs w:val="24"/>
          <w:lang w:eastAsia="ja-JP"/>
        </w:rPr>
      </w:pPr>
    </w:p>
    <w:p w14:paraId="6246702A" w14:textId="77777777" w:rsidR="00653773" w:rsidRDefault="00653773" w:rsidP="0088654D">
      <w:pPr>
        <w:spacing w:after="0" w:line="240" w:lineRule="auto"/>
        <w:rPr>
          <w:rFonts w:ascii="Times New Roman" w:hAnsi="Times New Roman" w:cs="Times New Roman"/>
          <w:b/>
          <w:sz w:val="24"/>
          <w:szCs w:val="24"/>
          <w:lang w:eastAsia="ja-JP"/>
        </w:rPr>
      </w:pPr>
    </w:p>
    <w:p w14:paraId="6BE430F2" w14:textId="413D2879" w:rsidR="00884CF3" w:rsidRPr="00827CBC" w:rsidRDefault="00317C39" w:rsidP="0088654D">
      <w:pPr>
        <w:spacing w:after="0" w:line="240" w:lineRule="auto"/>
        <w:rPr>
          <w:rFonts w:ascii="Times New Roman" w:hAnsi="Times New Roman" w:cs="Times New Roman"/>
          <w:b/>
          <w:sz w:val="24"/>
          <w:szCs w:val="24"/>
          <w:lang w:eastAsia="ja-JP"/>
        </w:rPr>
      </w:pPr>
      <w:r w:rsidRPr="00827CBC">
        <w:rPr>
          <w:rFonts w:ascii="Times New Roman" w:hAnsi="Times New Roman" w:cs="Times New Roman"/>
          <w:b/>
          <w:noProof/>
          <w:sz w:val="24"/>
          <w:szCs w:val="24"/>
        </w:rPr>
        <mc:AlternateContent>
          <mc:Choice Requires="wps">
            <w:drawing>
              <wp:anchor distT="0" distB="0" distL="114300" distR="114300" simplePos="0" relativeHeight="251667456" behindDoc="0" locked="0" layoutInCell="1" allowOverlap="1" wp14:anchorId="402DE683" wp14:editId="7A9D5A75">
                <wp:simplePos x="0" y="0"/>
                <wp:positionH relativeFrom="margin">
                  <wp:posOffset>83820</wp:posOffset>
                </wp:positionH>
                <wp:positionV relativeFrom="paragraph">
                  <wp:posOffset>95250</wp:posOffset>
                </wp:positionV>
                <wp:extent cx="5501640" cy="0"/>
                <wp:effectExtent l="0" t="19050" r="22860" b="19050"/>
                <wp:wrapNone/>
                <wp:docPr id="4" name="Straight Connector 4"/>
                <wp:cNvGraphicFramePr/>
                <a:graphic xmlns:a="http://schemas.openxmlformats.org/drawingml/2006/main">
                  <a:graphicData uri="http://schemas.microsoft.com/office/word/2010/wordprocessingShape">
                    <wps:wsp>
                      <wps:cNvCnPr/>
                      <wps:spPr>
                        <a:xfrm>
                          <a:off x="0" y="0"/>
                          <a:ext cx="55016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A247E7" id="Straight Connector 4" o:spid="_x0000_s1026" style="position:absolute;z-index:251667456;visibility:visible;mso-wrap-style:square;mso-wrap-distance-left:9pt;mso-wrap-distance-top:0;mso-wrap-distance-right:9pt;mso-wrap-distance-bottom:0;mso-position-horizontal:absolute;mso-position-horizontal-relative:margin;mso-position-vertical:absolute;mso-position-vertical-relative:text" from="6.6pt,7.5pt" to="43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" strokecolor="black [3213]" strokeweight="3pt">
                <w10:wrap anchorx="margin"/>
              </v:line>
            </w:pict>
          </mc:Fallback>
        </mc:AlternateContent>
      </w:r>
    </w:p>
    <w:p w14:paraId="5BC86A2E" w14:textId="77777777" w:rsidR="00653773" w:rsidRDefault="0075032D" w:rsidP="0075032D">
      <w:pPr>
        <w:spacing w:after="0" w:line="240" w:lineRule="auto"/>
        <w:rPr>
          <w:rFonts w:ascii="Times New Roman" w:hAnsi="Times New Roman" w:cs="Times New Roman"/>
          <w:i/>
          <w:sz w:val="24"/>
          <w:szCs w:val="24"/>
          <w:lang w:eastAsia="ja-JP"/>
        </w:rPr>
      </w:pPr>
      <w:r w:rsidRPr="00827CBC">
        <w:rPr>
          <w:rFonts w:ascii="Times New Roman" w:hAnsi="Times New Roman" w:cs="Times New Roman"/>
          <w:i/>
          <w:sz w:val="24"/>
          <w:szCs w:val="24"/>
          <w:lang w:eastAsia="ja-JP"/>
        </w:rPr>
        <w:t>I attest that as a DD Health Home provider we</w:t>
      </w:r>
      <w:r w:rsidRPr="00827CBC">
        <w:rPr>
          <w:rFonts w:ascii="Times New Roman" w:hAnsi="Times New Roman" w:cs="Times New Roman"/>
          <w:sz w:val="24"/>
          <w:szCs w:val="24"/>
          <w:lang w:eastAsia="ja-JP"/>
        </w:rPr>
        <w:t xml:space="preserve"> </w:t>
      </w:r>
      <w:r w:rsidRPr="00827CBC">
        <w:rPr>
          <w:rFonts w:ascii="Times New Roman" w:hAnsi="Times New Roman" w:cs="Times New Roman"/>
          <w:i/>
          <w:sz w:val="24"/>
          <w:szCs w:val="24"/>
          <w:lang w:eastAsia="ja-JP"/>
        </w:rPr>
        <w:t xml:space="preserve">agree to verify and document individuals </w:t>
      </w:r>
      <w:r w:rsidR="00653773">
        <w:rPr>
          <w:rFonts w:ascii="Times New Roman" w:hAnsi="Times New Roman" w:cs="Times New Roman"/>
          <w:i/>
          <w:sz w:val="24"/>
          <w:szCs w:val="24"/>
          <w:lang w:eastAsia="ja-JP"/>
        </w:rPr>
        <w:t>e</w:t>
      </w:r>
      <w:r w:rsidRPr="00827CBC">
        <w:rPr>
          <w:rFonts w:ascii="Times New Roman" w:hAnsi="Times New Roman" w:cs="Times New Roman"/>
          <w:i/>
          <w:sz w:val="24"/>
          <w:szCs w:val="24"/>
          <w:lang w:eastAsia="ja-JP"/>
        </w:rPr>
        <w:t>nrolled in our DD Health Home services who have/do not have a Primary Care Physician.</w:t>
      </w:r>
    </w:p>
    <w:p w14:paraId="1C25935C" w14:textId="2D2D1EFC" w:rsidR="00653773" w:rsidRDefault="0075032D" w:rsidP="0075032D">
      <w:pPr>
        <w:spacing w:after="0" w:line="240" w:lineRule="auto"/>
        <w:rPr>
          <w:rFonts w:ascii="Times New Roman" w:hAnsi="Times New Roman" w:cs="Times New Roman"/>
          <w:i/>
          <w:sz w:val="24"/>
          <w:szCs w:val="24"/>
          <w:lang w:eastAsia="ja-JP"/>
        </w:rPr>
      </w:pPr>
      <w:r w:rsidRPr="00827CBC">
        <w:rPr>
          <w:rFonts w:ascii="Times New Roman" w:hAnsi="Times New Roman" w:cs="Times New Roman"/>
          <w:i/>
          <w:sz w:val="24"/>
          <w:szCs w:val="24"/>
          <w:lang w:eastAsia="ja-JP"/>
        </w:rPr>
        <w:t xml:space="preserve">For individuals without a Primary Care Physician, we agree to assist with referring them.   </w:t>
      </w:r>
    </w:p>
    <w:p w14:paraId="3AFEFDC9" w14:textId="1072B8BB" w:rsidR="0075032D" w:rsidRPr="00827CBC" w:rsidRDefault="0075032D" w:rsidP="0075032D">
      <w:pPr>
        <w:spacing w:after="0" w:line="240" w:lineRule="auto"/>
        <w:rPr>
          <w:rFonts w:ascii="Times New Roman" w:hAnsi="Times New Roman" w:cs="Times New Roman"/>
          <w:b/>
          <w:i/>
          <w:sz w:val="24"/>
          <w:szCs w:val="24"/>
          <w:lang w:eastAsia="ja-JP"/>
        </w:rPr>
      </w:pPr>
      <w:r w:rsidRPr="00827CBC">
        <w:rPr>
          <w:rFonts w:ascii="Times New Roman" w:hAnsi="Times New Roman" w:cs="Times New Roman"/>
          <w:i/>
          <w:sz w:val="24"/>
          <w:szCs w:val="24"/>
          <w:lang w:eastAsia="ja-JP"/>
        </w:rPr>
        <w:t xml:space="preserve">  </w:t>
      </w:r>
    </w:p>
    <w:p w14:paraId="635AC9CE" w14:textId="63ABF545" w:rsidR="0075032D" w:rsidRDefault="000817AC" w:rsidP="000817AC">
      <w:pPr>
        <w:spacing w:after="0" w:line="360" w:lineRule="auto"/>
        <w:rPr>
          <w:rFonts w:ascii="Times New Roman" w:hAnsi="Times New Roman" w:cs="Times New Roman"/>
          <w:b/>
          <w:sz w:val="24"/>
          <w:szCs w:val="24"/>
          <w:lang w:eastAsia="ja-JP"/>
        </w:rPr>
      </w:pPr>
      <w:r>
        <w:rPr>
          <w:rFonts w:ascii="Times New Roman" w:hAnsi="Times New Roman" w:cs="Times New Roman"/>
          <w:b/>
          <w:sz w:val="24"/>
          <w:szCs w:val="24"/>
          <w:lang w:eastAsia="ja-JP"/>
        </w:rPr>
        <w:t xml:space="preserve">Wet </w:t>
      </w:r>
      <w:r w:rsidR="0075032D" w:rsidRPr="00827CBC">
        <w:rPr>
          <w:rFonts w:ascii="Times New Roman" w:hAnsi="Times New Roman" w:cs="Times New Roman"/>
          <w:b/>
          <w:sz w:val="24"/>
          <w:szCs w:val="24"/>
          <w:lang w:eastAsia="ja-JP"/>
        </w:rPr>
        <w:t xml:space="preserve">Signature Required:  </w:t>
      </w:r>
    </w:p>
    <w:p w14:paraId="2CFCD01C" w14:textId="268C3617" w:rsidR="0075032D" w:rsidRPr="00827CBC" w:rsidRDefault="0075032D" w:rsidP="000817AC">
      <w:pPr>
        <w:spacing w:after="0" w:line="360" w:lineRule="auto"/>
        <w:rPr>
          <w:rFonts w:ascii="Times New Roman" w:hAnsi="Times New Roman" w:cs="Times New Roman"/>
          <w:b/>
          <w:sz w:val="24"/>
          <w:szCs w:val="24"/>
          <w:lang w:eastAsia="ja-JP"/>
        </w:rPr>
      </w:pPr>
      <w:r w:rsidRPr="00827CBC">
        <w:rPr>
          <w:rFonts w:ascii="Times New Roman" w:hAnsi="Times New Roman" w:cs="Times New Roman"/>
          <w:b/>
          <w:sz w:val="24"/>
          <w:szCs w:val="24"/>
          <w:lang w:eastAsia="ja-JP"/>
        </w:rPr>
        <w:t xml:space="preserve">Printed or Typed Name: </w:t>
      </w:r>
      <w:r w:rsidRPr="00827CBC">
        <w:rPr>
          <w:rFonts w:ascii="Times New Roman" w:hAnsi="Times New Roman" w:cs="Times New Roman"/>
          <w:b/>
          <w:sz w:val="24"/>
          <w:szCs w:val="24"/>
          <w:lang w:eastAsia="ja-JP"/>
        </w:rPr>
        <w:fldChar w:fldCharType="begin">
          <w:ffData>
            <w:name w:val="Text31"/>
            <w:enabled/>
            <w:calcOnExit w:val="0"/>
            <w:textInput/>
          </w:ffData>
        </w:fldChar>
      </w:r>
      <w:bookmarkStart w:id="22" w:name="Text31"/>
      <w:r w:rsidRPr="00827CBC">
        <w:rPr>
          <w:rFonts w:ascii="Times New Roman" w:hAnsi="Times New Roman" w:cs="Times New Roman"/>
          <w:b/>
          <w:sz w:val="24"/>
          <w:szCs w:val="24"/>
          <w:lang w:eastAsia="ja-JP"/>
        </w:rPr>
        <w:instrText xml:space="preserve"> FORMTEXT </w:instrText>
      </w:r>
      <w:r w:rsidRPr="00827CBC">
        <w:rPr>
          <w:rFonts w:ascii="Times New Roman" w:hAnsi="Times New Roman" w:cs="Times New Roman"/>
          <w:b/>
          <w:sz w:val="24"/>
          <w:szCs w:val="24"/>
          <w:lang w:eastAsia="ja-JP"/>
        </w:rPr>
      </w:r>
      <w:r w:rsidRPr="00827CBC">
        <w:rPr>
          <w:rFonts w:ascii="Times New Roman" w:hAnsi="Times New Roman" w:cs="Times New Roman"/>
          <w:b/>
          <w:sz w:val="24"/>
          <w:szCs w:val="24"/>
          <w:lang w:eastAsia="ja-JP"/>
        </w:rPr>
        <w:fldChar w:fldCharType="separate"/>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fldChar w:fldCharType="end"/>
      </w:r>
      <w:bookmarkEnd w:id="22"/>
    </w:p>
    <w:p w14:paraId="04C84D04" w14:textId="3D39809A" w:rsidR="0075032D" w:rsidRPr="00827CBC" w:rsidRDefault="0075032D" w:rsidP="000817AC">
      <w:pPr>
        <w:spacing w:after="0" w:line="360" w:lineRule="auto"/>
        <w:rPr>
          <w:rFonts w:ascii="Times New Roman" w:hAnsi="Times New Roman" w:cs="Times New Roman"/>
          <w:b/>
          <w:sz w:val="24"/>
          <w:szCs w:val="24"/>
          <w:lang w:eastAsia="ja-JP"/>
        </w:rPr>
      </w:pPr>
      <w:r w:rsidRPr="00827CBC">
        <w:rPr>
          <w:rFonts w:ascii="Times New Roman" w:hAnsi="Times New Roman" w:cs="Times New Roman"/>
          <w:b/>
          <w:sz w:val="24"/>
          <w:szCs w:val="24"/>
          <w:lang w:eastAsia="ja-JP"/>
        </w:rPr>
        <w:t xml:space="preserve">Date Signed:  </w:t>
      </w:r>
      <w:r w:rsidRPr="00827CBC">
        <w:rPr>
          <w:rFonts w:ascii="Times New Roman" w:hAnsi="Times New Roman" w:cs="Times New Roman"/>
          <w:b/>
          <w:sz w:val="24"/>
          <w:szCs w:val="24"/>
          <w:lang w:eastAsia="ja-JP"/>
        </w:rPr>
        <w:fldChar w:fldCharType="begin">
          <w:ffData>
            <w:name w:val="Text32"/>
            <w:enabled/>
            <w:calcOnExit w:val="0"/>
            <w:textInput/>
          </w:ffData>
        </w:fldChar>
      </w:r>
      <w:bookmarkStart w:id="23" w:name="Text32"/>
      <w:r w:rsidRPr="00827CBC">
        <w:rPr>
          <w:rFonts w:ascii="Times New Roman" w:hAnsi="Times New Roman" w:cs="Times New Roman"/>
          <w:b/>
          <w:sz w:val="24"/>
          <w:szCs w:val="24"/>
          <w:lang w:eastAsia="ja-JP"/>
        </w:rPr>
        <w:instrText xml:space="preserve"> FORMTEXT </w:instrText>
      </w:r>
      <w:r w:rsidRPr="00827CBC">
        <w:rPr>
          <w:rFonts w:ascii="Times New Roman" w:hAnsi="Times New Roman" w:cs="Times New Roman"/>
          <w:b/>
          <w:sz w:val="24"/>
          <w:szCs w:val="24"/>
          <w:lang w:eastAsia="ja-JP"/>
        </w:rPr>
      </w:r>
      <w:r w:rsidRPr="00827CBC">
        <w:rPr>
          <w:rFonts w:ascii="Times New Roman" w:hAnsi="Times New Roman" w:cs="Times New Roman"/>
          <w:b/>
          <w:sz w:val="24"/>
          <w:szCs w:val="24"/>
          <w:lang w:eastAsia="ja-JP"/>
        </w:rPr>
        <w:fldChar w:fldCharType="separate"/>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t> </w:t>
      </w:r>
      <w:r w:rsidRPr="00827CBC">
        <w:rPr>
          <w:rFonts w:ascii="Times New Roman" w:hAnsi="Times New Roman" w:cs="Times New Roman"/>
          <w:b/>
          <w:sz w:val="24"/>
          <w:szCs w:val="24"/>
          <w:lang w:eastAsia="ja-JP"/>
        </w:rPr>
        <w:fldChar w:fldCharType="end"/>
      </w:r>
      <w:bookmarkEnd w:id="23"/>
    </w:p>
    <w:p w14:paraId="43DA9DC3" w14:textId="720B85A4" w:rsidR="0075032D" w:rsidRDefault="0075032D" w:rsidP="0088654D">
      <w:pPr>
        <w:spacing w:after="0" w:line="240" w:lineRule="auto"/>
        <w:rPr>
          <w:rFonts w:ascii="Times New Roman" w:hAnsi="Times New Roman" w:cs="Times New Roman"/>
          <w:b/>
          <w:sz w:val="24"/>
          <w:lang w:eastAsia="ja-JP"/>
        </w:rPr>
      </w:pPr>
    </w:p>
    <w:p w14:paraId="1015389E" w14:textId="77777777" w:rsidR="00653773" w:rsidRPr="00827CBC" w:rsidRDefault="00653773" w:rsidP="00653773">
      <w:pPr>
        <w:spacing w:after="0" w:line="240" w:lineRule="auto"/>
        <w:rPr>
          <w:rFonts w:ascii="Times New Roman" w:hAnsi="Times New Roman" w:cs="Times New Roman"/>
          <w:b/>
          <w:sz w:val="24"/>
          <w:szCs w:val="24"/>
          <w:lang w:eastAsia="ja-JP"/>
        </w:rPr>
      </w:pPr>
    </w:p>
    <w:p w14:paraId="733B3711" w14:textId="77777777" w:rsidR="00653773" w:rsidRPr="00827CBC" w:rsidRDefault="00653773" w:rsidP="00653773">
      <w:pPr>
        <w:spacing w:after="0" w:line="240" w:lineRule="auto"/>
        <w:rPr>
          <w:rFonts w:ascii="Times New Roman" w:hAnsi="Times New Roman" w:cs="Times New Roman"/>
          <w:b/>
          <w:sz w:val="24"/>
          <w:szCs w:val="24"/>
          <w:lang w:eastAsia="ja-JP"/>
        </w:rPr>
      </w:pPr>
      <w:r w:rsidRPr="00827CBC">
        <w:rPr>
          <w:rFonts w:ascii="Times New Roman" w:hAnsi="Times New Roman" w:cs="Times New Roman"/>
          <w:b/>
          <w:noProof/>
          <w:sz w:val="24"/>
          <w:szCs w:val="24"/>
        </w:rPr>
        <mc:AlternateContent>
          <mc:Choice Requires="wps">
            <w:drawing>
              <wp:anchor distT="0" distB="0" distL="114300" distR="114300" simplePos="0" relativeHeight="251671552" behindDoc="0" locked="0" layoutInCell="1" allowOverlap="1" wp14:anchorId="7615E344" wp14:editId="40BC8FDB">
                <wp:simplePos x="0" y="0"/>
                <wp:positionH relativeFrom="margin">
                  <wp:posOffset>83820</wp:posOffset>
                </wp:positionH>
                <wp:positionV relativeFrom="paragraph">
                  <wp:posOffset>95250</wp:posOffset>
                </wp:positionV>
                <wp:extent cx="5501640" cy="0"/>
                <wp:effectExtent l="0" t="19050" r="22860" b="19050"/>
                <wp:wrapNone/>
                <wp:docPr id="6" name="Straight Connector 6"/>
                <wp:cNvGraphicFramePr/>
                <a:graphic xmlns:a="http://schemas.openxmlformats.org/drawingml/2006/main">
                  <a:graphicData uri="http://schemas.microsoft.com/office/word/2010/wordprocessingShape">
                    <wps:wsp>
                      <wps:cNvCnPr/>
                      <wps:spPr>
                        <a:xfrm>
                          <a:off x="0" y="0"/>
                          <a:ext cx="5501640" cy="0"/>
                        </a:xfrm>
                        <a:prstGeom prst="line">
                          <a:avLst/>
                        </a:prstGeom>
                        <a:ln w="381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4AAD122" id="Straight Connector 6"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6.6pt,7.5pt" to="43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" strokecolor="black [3213]" strokeweight="3pt">
                <w10:wrap anchorx="margin"/>
              </v:line>
            </w:pict>
          </mc:Fallback>
        </mc:AlternateContent>
      </w:r>
    </w:p>
    <w:p w14:paraId="62FCB268" w14:textId="73551D1C" w:rsidR="00827CBC" w:rsidRDefault="00827CBC" w:rsidP="00653773">
      <w:pPr>
        <w:rPr>
          <w:rFonts w:ascii="Times New Roman" w:hAnsi="Times New Roman" w:cs="Times New Roman"/>
          <w:b/>
          <w:sz w:val="24"/>
          <w:lang w:eastAsia="ja-JP"/>
        </w:rPr>
      </w:pPr>
      <w:r>
        <w:rPr>
          <w:rFonts w:ascii="Times New Roman" w:hAnsi="Times New Roman" w:cs="Times New Roman"/>
          <w:b/>
          <w:sz w:val="24"/>
          <w:lang w:eastAsia="ja-JP"/>
        </w:rPr>
        <w:br w:type="page"/>
      </w:r>
    </w:p>
    <w:p w14:paraId="4C8712A2" w14:textId="77777777" w:rsidR="00881BE0" w:rsidRPr="00827CBC" w:rsidRDefault="00881BE0" w:rsidP="00881BE0">
      <w:pPr>
        <w:rPr>
          <w:rFonts w:ascii="Times New Roman" w:hAnsi="Times New Roman" w:cs="Times New Roman"/>
          <w:b/>
          <w:smallCaps/>
          <w:sz w:val="24"/>
          <w:u w:val="single"/>
          <w:lang w:eastAsia="ja-JP"/>
        </w:rPr>
      </w:pPr>
      <w:r w:rsidRPr="00827CBC">
        <w:rPr>
          <w:rFonts w:ascii="Times New Roman" w:hAnsi="Times New Roman" w:cs="Times New Roman"/>
          <w:b/>
          <w:smallCaps/>
          <w:sz w:val="24"/>
          <w:u w:val="single"/>
          <w:lang w:eastAsia="ja-JP"/>
        </w:rPr>
        <w:t>Section B:  DD Health Home Transformation</w:t>
      </w:r>
    </w:p>
    <w:p w14:paraId="74E2BA33" w14:textId="410FD25A" w:rsidR="00881BE0" w:rsidRDefault="00881BE0" w:rsidP="00A34AE5">
      <w:pPr>
        <w:pStyle w:val="ListParagraph"/>
        <w:numPr>
          <w:ilvl w:val="0"/>
          <w:numId w:val="87"/>
        </w:numPr>
        <w:spacing w:after="0"/>
        <w:ind w:left="360"/>
        <w:rPr>
          <w:rFonts w:ascii="Times New Roman" w:hAnsi="Times New Roman" w:cs="Times New Roman"/>
          <w:sz w:val="24"/>
          <w:lang w:eastAsia="ja-JP"/>
        </w:rPr>
      </w:pPr>
      <w:r>
        <w:rPr>
          <w:rFonts w:ascii="Times New Roman" w:hAnsi="Times New Roman" w:cs="Times New Roman"/>
          <w:sz w:val="24"/>
          <w:lang w:eastAsia="ja-JP"/>
        </w:rPr>
        <w:t>In one paragraph, describe your organizations primary goals and objectives in providing DD Health Home services.</w:t>
      </w:r>
      <w:r w:rsidR="00A34AE5">
        <w:rPr>
          <w:rFonts w:ascii="Times New Roman" w:hAnsi="Times New Roman" w:cs="Times New Roman"/>
          <w:sz w:val="24"/>
          <w:lang w:eastAsia="ja-JP"/>
        </w:rPr>
        <w:t xml:space="preserve">  </w:t>
      </w:r>
      <w:r w:rsidR="00A34AE5">
        <w:rPr>
          <w:rFonts w:ascii="Times New Roman" w:hAnsi="Times New Roman" w:cs="Times New Roman"/>
          <w:sz w:val="24"/>
          <w:lang w:eastAsia="ja-JP"/>
        </w:rPr>
        <w:fldChar w:fldCharType="begin">
          <w:ffData>
            <w:name w:val="Text33"/>
            <w:enabled/>
            <w:calcOnExit w:val="0"/>
            <w:textInput/>
          </w:ffData>
        </w:fldChar>
      </w:r>
      <w:bookmarkStart w:id="24" w:name="Text33"/>
      <w:r w:rsidR="00A34AE5">
        <w:rPr>
          <w:rFonts w:ascii="Times New Roman" w:hAnsi="Times New Roman" w:cs="Times New Roman"/>
          <w:sz w:val="24"/>
          <w:lang w:eastAsia="ja-JP"/>
        </w:rPr>
        <w:instrText xml:space="preserve"> FORMTEXT </w:instrText>
      </w:r>
      <w:r w:rsidR="00A34AE5">
        <w:rPr>
          <w:rFonts w:ascii="Times New Roman" w:hAnsi="Times New Roman" w:cs="Times New Roman"/>
          <w:sz w:val="24"/>
          <w:lang w:eastAsia="ja-JP"/>
        </w:rPr>
      </w:r>
      <w:r w:rsidR="00A34AE5">
        <w:rPr>
          <w:rFonts w:ascii="Times New Roman" w:hAnsi="Times New Roman" w:cs="Times New Roman"/>
          <w:sz w:val="24"/>
          <w:lang w:eastAsia="ja-JP"/>
        </w:rPr>
        <w:fldChar w:fldCharType="separate"/>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sz w:val="24"/>
          <w:lang w:eastAsia="ja-JP"/>
        </w:rPr>
        <w:fldChar w:fldCharType="end"/>
      </w:r>
      <w:bookmarkEnd w:id="24"/>
    </w:p>
    <w:p w14:paraId="390E2D97" w14:textId="77777777" w:rsidR="00881BE0" w:rsidRDefault="00881BE0" w:rsidP="00A34AE5">
      <w:pPr>
        <w:pStyle w:val="ListParagraph"/>
        <w:spacing w:after="0"/>
        <w:ind w:left="360"/>
        <w:rPr>
          <w:rFonts w:ascii="Times New Roman" w:hAnsi="Times New Roman" w:cs="Times New Roman"/>
          <w:sz w:val="24"/>
          <w:lang w:eastAsia="ja-JP"/>
        </w:rPr>
      </w:pPr>
    </w:p>
    <w:p w14:paraId="6FF7C575" w14:textId="30480603" w:rsidR="00881BE0" w:rsidRDefault="00881BE0" w:rsidP="00A34AE5">
      <w:pPr>
        <w:pStyle w:val="ListParagraph"/>
        <w:numPr>
          <w:ilvl w:val="0"/>
          <w:numId w:val="87"/>
        </w:numPr>
        <w:spacing w:after="0"/>
        <w:ind w:left="360"/>
        <w:rPr>
          <w:rFonts w:ascii="Times New Roman" w:hAnsi="Times New Roman" w:cs="Times New Roman"/>
          <w:sz w:val="24"/>
          <w:lang w:eastAsia="ja-JP"/>
        </w:rPr>
      </w:pPr>
      <w:r>
        <w:rPr>
          <w:rFonts w:ascii="Times New Roman" w:hAnsi="Times New Roman" w:cs="Times New Roman"/>
          <w:sz w:val="24"/>
          <w:lang w:eastAsia="ja-JP"/>
        </w:rPr>
        <w:t>In two or three paragraphs, describe</w:t>
      </w:r>
      <w:r w:rsidR="00EB186B">
        <w:rPr>
          <w:rFonts w:ascii="Times New Roman" w:hAnsi="Times New Roman" w:cs="Times New Roman"/>
          <w:sz w:val="24"/>
          <w:lang w:eastAsia="ja-JP"/>
        </w:rPr>
        <w:t>:</w:t>
      </w:r>
      <w:r>
        <w:rPr>
          <w:rFonts w:ascii="Times New Roman" w:hAnsi="Times New Roman" w:cs="Times New Roman"/>
          <w:sz w:val="24"/>
          <w:lang w:eastAsia="ja-JP"/>
        </w:rPr>
        <w:t xml:space="preserve"> (1) the </w:t>
      </w:r>
      <w:r w:rsidR="00EC2B97">
        <w:rPr>
          <w:rFonts w:ascii="Times New Roman" w:hAnsi="Times New Roman" w:cs="Times New Roman"/>
          <w:sz w:val="24"/>
          <w:lang w:eastAsia="ja-JP"/>
        </w:rPr>
        <w:t xml:space="preserve">vision </w:t>
      </w:r>
      <w:r w:rsidR="00853BBA">
        <w:rPr>
          <w:rFonts w:ascii="Times New Roman" w:hAnsi="Times New Roman" w:cs="Times New Roman"/>
          <w:sz w:val="24"/>
          <w:lang w:eastAsia="ja-JP"/>
        </w:rPr>
        <w:t xml:space="preserve">the DD Health Home Provider has for </w:t>
      </w:r>
      <w:r w:rsidR="00EC2B97">
        <w:rPr>
          <w:rFonts w:ascii="Times New Roman" w:hAnsi="Times New Roman" w:cs="Times New Roman"/>
          <w:sz w:val="24"/>
          <w:lang w:eastAsia="ja-JP"/>
        </w:rPr>
        <w:t>the</w:t>
      </w:r>
      <w:r>
        <w:rPr>
          <w:rFonts w:ascii="Times New Roman" w:hAnsi="Times New Roman" w:cs="Times New Roman"/>
          <w:sz w:val="24"/>
          <w:lang w:eastAsia="ja-JP"/>
        </w:rPr>
        <w:t xml:space="preserve"> DD Health Home Director(s) who</w:t>
      </w:r>
      <w:r w:rsidR="00853BBA">
        <w:rPr>
          <w:rFonts w:ascii="Times New Roman" w:hAnsi="Times New Roman" w:cs="Times New Roman"/>
          <w:sz w:val="24"/>
          <w:lang w:eastAsia="ja-JP"/>
        </w:rPr>
        <w:t xml:space="preserve"> </w:t>
      </w:r>
      <w:r>
        <w:rPr>
          <w:rFonts w:ascii="Times New Roman" w:hAnsi="Times New Roman" w:cs="Times New Roman"/>
          <w:sz w:val="24"/>
          <w:lang w:eastAsia="ja-JP"/>
        </w:rPr>
        <w:t>will provide organizational leadership fo</w:t>
      </w:r>
      <w:r w:rsidR="00EB186B">
        <w:rPr>
          <w:rFonts w:ascii="Times New Roman" w:hAnsi="Times New Roman" w:cs="Times New Roman"/>
          <w:sz w:val="24"/>
          <w:lang w:eastAsia="ja-JP"/>
        </w:rPr>
        <w:t>r DD Health Home transformation;</w:t>
      </w:r>
      <w:r>
        <w:rPr>
          <w:rFonts w:ascii="Times New Roman" w:hAnsi="Times New Roman" w:cs="Times New Roman"/>
          <w:sz w:val="24"/>
          <w:lang w:eastAsia="ja-JP"/>
        </w:rPr>
        <w:t xml:space="preserve"> (2) what </w:t>
      </w:r>
      <w:r w:rsidR="003C3C71">
        <w:rPr>
          <w:rFonts w:ascii="Times New Roman" w:hAnsi="Times New Roman" w:cs="Times New Roman"/>
          <w:sz w:val="24"/>
          <w:lang w:eastAsia="ja-JP"/>
        </w:rPr>
        <w:t>they</w:t>
      </w:r>
      <w:r>
        <w:rPr>
          <w:rFonts w:ascii="Times New Roman" w:hAnsi="Times New Roman" w:cs="Times New Roman"/>
          <w:sz w:val="24"/>
          <w:lang w:eastAsia="ja-JP"/>
        </w:rPr>
        <w:t xml:space="preserve"> will do to ensure succ</w:t>
      </w:r>
      <w:r w:rsidR="00EB186B">
        <w:rPr>
          <w:rFonts w:ascii="Times New Roman" w:hAnsi="Times New Roman" w:cs="Times New Roman"/>
          <w:sz w:val="24"/>
          <w:lang w:eastAsia="ja-JP"/>
        </w:rPr>
        <w:t>essful DD Health Home evolution;</w:t>
      </w:r>
      <w:r>
        <w:rPr>
          <w:rFonts w:ascii="Times New Roman" w:hAnsi="Times New Roman" w:cs="Times New Roman"/>
          <w:sz w:val="24"/>
          <w:lang w:eastAsia="ja-JP"/>
        </w:rPr>
        <w:t xml:space="preserve"> and (3) your understanding of the challenges this individual will face inherent in DD Health Home transformation within the provider agency. </w:t>
      </w:r>
      <w:r w:rsidR="00A34AE5">
        <w:rPr>
          <w:rFonts w:ascii="Times New Roman" w:hAnsi="Times New Roman" w:cs="Times New Roman"/>
          <w:sz w:val="24"/>
          <w:lang w:eastAsia="ja-JP"/>
        </w:rPr>
        <w:t xml:space="preserve">  </w:t>
      </w:r>
      <w:r w:rsidR="00A34AE5">
        <w:rPr>
          <w:rFonts w:ascii="Times New Roman" w:hAnsi="Times New Roman" w:cs="Times New Roman"/>
          <w:sz w:val="24"/>
          <w:lang w:eastAsia="ja-JP"/>
        </w:rPr>
        <w:fldChar w:fldCharType="begin">
          <w:ffData>
            <w:name w:val="Text34"/>
            <w:enabled/>
            <w:calcOnExit w:val="0"/>
            <w:textInput/>
          </w:ffData>
        </w:fldChar>
      </w:r>
      <w:bookmarkStart w:id="25" w:name="Text34"/>
      <w:r w:rsidR="00A34AE5">
        <w:rPr>
          <w:rFonts w:ascii="Times New Roman" w:hAnsi="Times New Roman" w:cs="Times New Roman"/>
          <w:sz w:val="24"/>
          <w:lang w:eastAsia="ja-JP"/>
        </w:rPr>
        <w:instrText xml:space="preserve"> FORMTEXT </w:instrText>
      </w:r>
      <w:r w:rsidR="00A34AE5">
        <w:rPr>
          <w:rFonts w:ascii="Times New Roman" w:hAnsi="Times New Roman" w:cs="Times New Roman"/>
          <w:sz w:val="24"/>
          <w:lang w:eastAsia="ja-JP"/>
        </w:rPr>
      </w:r>
      <w:r w:rsidR="00A34AE5">
        <w:rPr>
          <w:rFonts w:ascii="Times New Roman" w:hAnsi="Times New Roman" w:cs="Times New Roman"/>
          <w:sz w:val="24"/>
          <w:lang w:eastAsia="ja-JP"/>
        </w:rPr>
        <w:fldChar w:fldCharType="separate"/>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sz w:val="24"/>
          <w:lang w:eastAsia="ja-JP"/>
        </w:rPr>
        <w:fldChar w:fldCharType="end"/>
      </w:r>
      <w:bookmarkEnd w:id="25"/>
    </w:p>
    <w:p w14:paraId="0F5EFDE9" w14:textId="77777777" w:rsidR="00881BE0" w:rsidRPr="007B6A06" w:rsidRDefault="00881BE0" w:rsidP="00A34AE5">
      <w:pPr>
        <w:pStyle w:val="ListParagraph"/>
        <w:spacing w:after="0"/>
        <w:ind w:left="360"/>
        <w:rPr>
          <w:rFonts w:ascii="Times New Roman" w:hAnsi="Times New Roman" w:cs="Times New Roman"/>
          <w:sz w:val="24"/>
          <w:lang w:eastAsia="ja-JP"/>
        </w:rPr>
      </w:pPr>
    </w:p>
    <w:p w14:paraId="4A3F9668" w14:textId="26976D35" w:rsidR="00881BE0" w:rsidRDefault="00881BE0" w:rsidP="00A34AE5">
      <w:pPr>
        <w:pStyle w:val="ListParagraph"/>
        <w:numPr>
          <w:ilvl w:val="0"/>
          <w:numId w:val="87"/>
        </w:numPr>
        <w:spacing w:after="0"/>
        <w:ind w:left="360"/>
        <w:rPr>
          <w:rFonts w:ascii="Times New Roman" w:hAnsi="Times New Roman" w:cs="Times New Roman"/>
          <w:sz w:val="24"/>
          <w:lang w:eastAsia="ja-JP"/>
        </w:rPr>
      </w:pPr>
      <w:r>
        <w:rPr>
          <w:rFonts w:ascii="Times New Roman" w:hAnsi="Times New Roman" w:cs="Times New Roman"/>
          <w:sz w:val="24"/>
          <w:lang w:eastAsia="ja-JP"/>
        </w:rPr>
        <w:t xml:space="preserve">In two or three paragraphs, describe and provide one or two examples of how the DD Health Home will involve </w:t>
      </w:r>
      <w:r w:rsidR="003C3C71">
        <w:rPr>
          <w:rFonts w:ascii="Times New Roman" w:hAnsi="Times New Roman" w:cs="Times New Roman"/>
          <w:sz w:val="24"/>
          <w:lang w:eastAsia="ja-JP"/>
        </w:rPr>
        <w:t>individual</w:t>
      </w:r>
      <w:r>
        <w:rPr>
          <w:rFonts w:ascii="Times New Roman" w:hAnsi="Times New Roman" w:cs="Times New Roman"/>
          <w:sz w:val="24"/>
          <w:lang w:eastAsia="ja-JP"/>
        </w:rPr>
        <w:t>s, families and/or caregivers in the process of defining the elements of a “person-centered” health home.</w:t>
      </w:r>
      <w:r w:rsidR="00A34AE5">
        <w:rPr>
          <w:rFonts w:ascii="Times New Roman" w:hAnsi="Times New Roman" w:cs="Times New Roman"/>
          <w:sz w:val="24"/>
          <w:lang w:eastAsia="ja-JP"/>
        </w:rPr>
        <w:t xml:space="preserve">  </w:t>
      </w:r>
      <w:r w:rsidR="00A34AE5">
        <w:rPr>
          <w:rFonts w:ascii="Times New Roman" w:hAnsi="Times New Roman" w:cs="Times New Roman"/>
          <w:sz w:val="24"/>
          <w:lang w:eastAsia="ja-JP"/>
        </w:rPr>
        <w:fldChar w:fldCharType="begin">
          <w:ffData>
            <w:name w:val="Text35"/>
            <w:enabled/>
            <w:calcOnExit w:val="0"/>
            <w:textInput/>
          </w:ffData>
        </w:fldChar>
      </w:r>
      <w:bookmarkStart w:id="26" w:name="Text35"/>
      <w:r w:rsidR="00A34AE5">
        <w:rPr>
          <w:rFonts w:ascii="Times New Roman" w:hAnsi="Times New Roman" w:cs="Times New Roman"/>
          <w:sz w:val="24"/>
          <w:lang w:eastAsia="ja-JP"/>
        </w:rPr>
        <w:instrText xml:space="preserve"> FORMTEXT </w:instrText>
      </w:r>
      <w:r w:rsidR="00A34AE5">
        <w:rPr>
          <w:rFonts w:ascii="Times New Roman" w:hAnsi="Times New Roman" w:cs="Times New Roman"/>
          <w:sz w:val="24"/>
          <w:lang w:eastAsia="ja-JP"/>
        </w:rPr>
      </w:r>
      <w:r w:rsidR="00A34AE5">
        <w:rPr>
          <w:rFonts w:ascii="Times New Roman" w:hAnsi="Times New Roman" w:cs="Times New Roman"/>
          <w:sz w:val="24"/>
          <w:lang w:eastAsia="ja-JP"/>
        </w:rPr>
        <w:fldChar w:fldCharType="separate"/>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sz w:val="24"/>
          <w:lang w:eastAsia="ja-JP"/>
        </w:rPr>
        <w:fldChar w:fldCharType="end"/>
      </w:r>
      <w:bookmarkEnd w:id="26"/>
    </w:p>
    <w:p w14:paraId="1A45400E" w14:textId="77777777" w:rsidR="00A34AE5" w:rsidRPr="00A34AE5" w:rsidRDefault="00A34AE5" w:rsidP="00A34AE5">
      <w:pPr>
        <w:spacing w:after="0"/>
        <w:rPr>
          <w:rFonts w:ascii="Times New Roman" w:hAnsi="Times New Roman" w:cs="Times New Roman"/>
          <w:sz w:val="24"/>
          <w:lang w:eastAsia="ja-JP"/>
        </w:rPr>
      </w:pPr>
    </w:p>
    <w:p w14:paraId="466A43D8" w14:textId="2CEB80C8" w:rsidR="00747D58" w:rsidRDefault="00747D58" w:rsidP="00A34AE5">
      <w:pPr>
        <w:pStyle w:val="ListParagraph"/>
        <w:numPr>
          <w:ilvl w:val="0"/>
          <w:numId w:val="87"/>
        </w:numPr>
        <w:spacing w:after="0"/>
        <w:ind w:left="360"/>
        <w:rPr>
          <w:rFonts w:ascii="Times New Roman" w:hAnsi="Times New Roman" w:cs="Times New Roman"/>
          <w:sz w:val="24"/>
          <w:lang w:eastAsia="ja-JP"/>
        </w:rPr>
      </w:pPr>
      <w:r>
        <w:rPr>
          <w:rFonts w:ascii="Times New Roman" w:hAnsi="Times New Roman" w:cs="Times New Roman"/>
          <w:sz w:val="24"/>
          <w:lang w:eastAsia="ja-JP"/>
        </w:rPr>
        <w:t xml:space="preserve">In two or three paragraphs, describe your organization’s history and commitment to conducting wellness interventions and reporting based on individuals’ level of risk. </w:t>
      </w:r>
      <w:r w:rsidR="00A34AE5">
        <w:rPr>
          <w:rFonts w:ascii="Times New Roman" w:hAnsi="Times New Roman" w:cs="Times New Roman"/>
          <w:sz w:val="24"/>
          <w:lang w:eastAsia="ja-JP"/>
        </w:rPr>
        <w:t xml:space="preserve"> </w:t>
      </w:r>
      <w:r w:rsidR="00A34AE5">
        <w:rPr>
          <w:rFonts w:ascii="Times New Roman" w:hAnsi="Times New Roman" w:cs="Times New Roman"/>
          <w:sz w:val="24"/>
          <w:lang w:eastAsia="ja-JP"/>
        </w:rPr>
        <w:fldChar w:fldCharType="begin">
          <w:ffData>
            <w:name w:val="Text36"/>
            <w:enabled/>
            <w:calcOnExit w:val="0"/>
            <w:textInput/>
          </w:ffData>
        </w:fldChar>
      </w:r>
      <w:bookmarkStart w:id="27" w:name="Text36"/>
      <w:r w:rsidR="00A34AE5">
        <w:rPr>
          <w:rFonts w:ascii="Times New Roman" w:hAnsi="Times New Roman" w:cs="Times New Roman"/>
          <w:sz w:val="24"/>
          <w:lang w:eastAsia="ja-JP"/>
        </w:rPr>
        <w:instrText xml:space="preserve"> FORMTEXT </w:instrText>
      </w:r>
      <w:r w:rsidR="00A34AE5">
        <w:rPr>
          <w:rFonts w:ascii="Times New Roman" w:hAnsi="Times New Roman" w:cs="Times New Roman"/>
          <w:sz w:val="24"/>
          <w:lang w:eastAsia="ja-JP"/>
        </w:rPr>
      </w:r>
      <w:r w:rsidR="00A34AE5">
        <w:rPr>
          <w:rFonts w:ascii="Times New Roman" w:hAnsi="Times New Roman" w:cs="Times New Roman"/>
          <w:sz w:val="24"/>
          <w:lang w:eastAsia="ja-JP"/>
        </w:rPr>
        <w:fldChar w:fldCharType="separate"/>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sz w:val="24"/>
          <w:lang w:eastAsia="ja-JP"/>
        </w:rPr>
        <w:fldChar w:fldCharType="end"/>
      </w:r>
      <w:bookmarkEnd w:id="27"/>
    </w:p>
    <w:p w14:paraId="3643084D" w14:textId="77777777" w:rsidR="00C2537C" w:rsidRPr="00E2271C" w:rsidRDefault="00C2537C" w:rsidP="00A34AE5">
      <w:pPr>
        <w:pStyle w:val="ListParagraph"/>
        <w:spacing w:after="0"/>
        <w:ind w:left="360"/>
        <w:rPr>
          <w:rFonts w:ascii="Times New Roman" w:hAnsi="Times New Roman" w:cs="Times New Roman"/>
          <w:sz w:val="24"/>
          <w:lang w:eastAsia="ja-JP"/>
        </w:rPr>
      </w:pPr>
    </w:p>
    <w:p w14:paraId="53B4E8E8" w14:textId="0BB34DB4" w:rsidR="00881BE0" w:rsidRPr="00D64E9E" w:rsidRDefault="00CC5A69" w:rsidP="00A34AE5">
      <w:pPr>
        <w:pStyle w:val="ListParagraph"/>
        <w:numPr>
          <w:ilvl w:val="0"/>
          <w:numId w:val="87"/>
        </w:numPr>
        <w:spacing w:after="0"/>
        <w:ind w:left="360"/>
        <w:rPr>
          <w:rFonts w:ascii="Times New Roman" w:hAnsi="Times New Roman" w:cs="Times New Roman"/>
          <w:sz w:val="24"/>
          <w:lang w:eastAsia="ja-JP"/>
        </w:rPr>
      </w:pPr>
      <w:r w:rsidRPr="00D64E9E">
        <w:rPr>
          <w:rFonts w:ascii="Times New Roman" w:hAnsi="Times New Roman" w:cs="Times New Roman"/>
          <w:sz w:val="24"/>
          <w:lang w:eastAsia="ja-JP"/>
        </w:rPr>
        <w:t xml:space="preserve">In two or three paragraphs, describe </w:t>
      </w:r>
      <w:r w:rsidR="00881BE0" w:rsidRPr="00D64E9E">
        <w:rPr>
          <w:rFonts w:ascii="Times New Roman" w:hAnsi="Times New Roman" w:cs="Times New Roman"/>
          <w:sz w:val="24"/>
          <w:lang w:eastAsia="ja-JP"/>
        </w:rPr>
        <w:t>what your organization hope</w:t>
      </w:r>
      <w:r w:rsidRPr="00D64E9E">
        <w:rPr>
          <w:rFonts w:ascii="Times New Roman" w:hAnsi="Times New Roman" w:cs="Times New Roman"/>
          <w:sz w:val="24"/>
          <w:lang w:eastAsia="ja-JP"/>
        </w:rPr>
        <w:t>s</w:t>
      </w:r>
      <w:r w:rsidR="00881BE0" w:rsidRPr="00D64E9E">
        <w:rPr>
          <w:rFonts w:ascii="Times New Roman" w:hAnsi="Times New Roman" w:cs="Times New Roman"/>
          <w:sz w:val="24"/>
          <w:lang w:eastAsia="ja-JP"/>
        </w:rPr>
        <w:t xml:space="preserve"> to gain from DD Health Home learning collaborative</w:t>
      </w:r>
      <w:r w:rsidR="00747D58" w:rsidRPr="00D64E9E">
        <w:rPr>
          <w:rFonts w:ascii="Times New Roman" w:hAnsi="Times New Roman" w:cs="Times New Roman"/>
          <w:sz w:val="24"/>
          <w:lang w:eastAsia="ja-JP"/>
        </w:rPr>
        <w:t>s</w:t>
      </w:r>
      <w:r w:rsidR="00881BE0" w:rsidRPr="00D64E9E">
        <w:rPr>
          <w:rFonts w:ascii="Times New Roman" w:hAnsi="Times New Roman" w:cs="Times New Roman"/>
          <w:sz w:val="24"/>
          <w:lang w:eastAsia="ja-JP"/>
        </w:rPr>
        <w:t xml:space="preserve"> and other training activities?</w:t>
      </w:r>
      <w:r w:rsidR="00A34AE5">
        <w:rPr>
          <w:rFonts w:ascii="Times New Roman" w:hAnsi="Times New Roman" w:cs="Times New Roman"/>
          <w:sz w:val="24"/>
          <w:lang w:eastAsia="ja-JP"/>
        </w:rPr>
        <w:t xml:space="preserve">  </w:t>
      </w:r>
      <w:r w:rsidR="00A34AE5">
        <w:rPr>
          <w:rFonts w:ascii="Times New Roman" w:hAnsi="Times New Roman" w:cs="Times New Roman"/>
          <w:sz w:val="24"/>
          <w:lang w:eastAsia="ja-JP"/>
        </w:rPr>
        <w:fldChar w:fldCharType="begin">
          <w:ffData>
            <w:name w:val="Text37"/>
            <w:enabled/>
            <w:calcOnExit w:val="0"/>
            <w:textInput/>
          </w:ffData>
        </w:fldChar>
      </w:r>
      <w:bookmarkStart w:id="28" w:name="Text37"/>
      <w:r w:rsidR="00A34AE5">
        <w:rPr>
          <w:rFonts w:ascii="Times New Roman" w:hAnsi="Times New Roman" w:cs="Times New Roman"/>
          <w:sz w:val="24"/>
          <w:lang w:eastAsia="ja-JP"/>
        </w:rPr>
        <w:instrText xml:space="preserve"> FORMTEXT </w:instrText>
      </w:r>
      <w:r w:rsidR="00A34AE5">
        <w:rPr>
          <w:rFonts w:ascii="Times New Roman" w:hAnsi="Times New Roman" w:cs="Times New Roman"/>
          <w:sz w:val="24"/>
          <w:lang w:eastAsia="ja-JP"/>
        </w:rPr>
      </w:r>
      <w:r w:rsidR="00A34AE5">
        <w:rPr>
          <w:rFonts w:ascii="Times New Roman" w:hAnsi="Times New Roman" w:cs="Times New Roman"/>
          <w:sz w:val="24"/>
          <w:lang w:eastAsia="ja-JP"/>
        </w:rPr>
        <w:fldChar w:fldCharType="separate"/>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noProof/>
          <w:sz w:val="24"/>
          <w:lang w:eastAsia="ja-JP"/>
        </w:rPr>
        <w:t> </w:t>
      </w:r>
      <w:r w:rsidR="00A34AE5">
        <w:rPr>
          <w:rFonts w:ascii="Times New Roman" w:hAnsi="Times New Roman" w:cs="Times New Roman"/>
          <w:sz w:val="24"/>
          <w:lang w:eastAsia="ja-JP"/>
        </w:rPr>
        <w:fldChar w:fldCharType="end"/>
      </w:r>
      <w:bookmarkEnd w:id="28"/>
    </w:p>
    <w:p w14:paraId="5A850EF8" w14:textId="66C1931C" w:rsidR="000865CC" w:rsidRPr="00D64E9E" w:rsidRDefault="000865CC" w:rsidP="00A34AE5">
      <w:pPr>
        <w:pStyle w:val="ListParagraph"/>
        <w:spacing w:before="200" w:after="0"/>
        <w:ind w:left="360"/>
        <w:rPr>
          <w:rFonts w:ascii="Times New Roman" w:hAnsi="Times New Roman" w:cs="Times New Roman"/>
          <w:sz w:val="24"/>
          <w:lang w:eastAsia="ja-JP"/>
        </w:rPr>
      </w:pPr>
    </w:p>
    <w:p w14:paraId="76279EFC" w14:textId="24504B60" w:rsidR="000865CC" w:rsidRPr="00CA2B56" w:rsidRDefault="00881BE0" w:rsidP="000817AC">
      <w:pPr>
        <w:pStyle w:val="ListParagraph"/>
        <w:numPr>
          <w:ilvl w:val="0"/>
          <w:numId w:val="87"/>
        </w:numPr>
        <w:spacing w:before="200" w:after="0"/>
        <w:ind w:left="360"/>
        <w:rPr>
          <w:lang w:eastAsia="ja-JP"/>
        </w:rPr>
      </w:pPr>
      <w:r w:rsidRPr="000817AC">
        <w:rPr>
          <w:rFonts w:ascii="Times New Roman" w:hAnsi="Times New Roman" w:cs="Times New Roman"/>
          <w:sz w:val="24"/>
          <w:lang w:eastAsia="ja-JP"/>
        </w:rPr>
        <w:t xml:space="preserve">If there is any additional information specific or unique to your organization you would like to include in the application, please do so here.  </w:t>
      </w:r>
      <w:r w:rsidR="00A34AE5">
        <w:rPr>
          <w:rFonts w:ascii="Times New Roman" w:hAnsi="Times New Roman" w:cs="Times New Roman"/>
          <w:sz w:val="24"/>
          <w:lang w:eastAsia="ja-JP"/>
        </w:rPr>
        <w:fldChar w:fldCharType="begin">
          <w:ffData>
            <w:name w:val="Text38"/>
            <w:enabled/>
            <w:calcOnExit w:val="0"/>
            <w:textInput/>
          </w:ffData>
        </w:fldChar>
      </w:r>
      <w:bookmarkStart w:id="29" w:name="Text38"/>
      <w:r w:rsidR="00A34AE5" w:rsidRPr="000817AC">
        <w:rPr>
          <w:rFonts w:ascii="Times New Roman" w:hAnsi="Times New Roman" w:cs="Times New Roman"/>
          <w:sz w:val="24"/>
          <w:lang w:eastAsia="ja-JP"/>
        </w:rPr>
        <w:instrText xml:space="preserve"> FORMTEXT </w:instrText>
      </w:r>
      <w:r w:rsidR="00A34AE5">
        <w:rPr>
          <w:rFonts w:ascii="Times New Roman" w:hAnsi="Times New Roman" w:cs="Times New Roman"/>
          <w:sz w:val="24"/>
          <w:lang w:eastAsia="ja-JP"/>
        </w:rPr>
      </w:r>
      <w:r w:rsidR="00A34AE5">
        <w:rPr>
          <w:rFonts w:ascii="Times New Roman" w:hAnsi="Times New Roman" w:cs="Times New Roman"/>
          <w:sz w:val="24"/>
          <w:lang w:eastAsia="ja-JP"/>
        </w:rPr>
        <w:fldChar w:fldCharType="separate"/>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0817AC">
        <w:rPr>
          <w:rFonts w:ascii="Times New Roman" w:hAnsi="Times New Roman" w:cs="Times New Roman"/>
          <w:sz w:val="24"/>
          <w:lang w:eastAsia="ja-JP"/>
        </w:rPr>
        <w:t> </w:t>
      </w:r>
      <w:r w:rsidR="00A34AE5">
        <w:rPr>
          <w:lang w:eastAsia="ja-JP"/>
        </w:rPr>
        <w:fldChar w:fldCharType="end"/>
      </w:r>
      <w:bookmarkEnd w:id="29"/>
    </w:p>
    <w:p w14:paraId="23391FF4" w14:textId="77777777" w:rsidR="00CA2B56" w:rsidRPr="00CA2B56" w:rsidRDefault="00CA2B56" w:rsidP="00CA2B56">
      <w:pPr>
        <w:pStyle w:val="ListParagraph"/>
        <w:rPr>
          <w:rFonts w:ascii="Times New Roman" w:hAnsi="Times New Roman" w:cs="Times New Roman"/>
          <w:smallCaps/>
          <w:sz w:val="24"/>
          <w:lang w:eastAsia="ja-JP"/>
        </w:rPr>
      </w:pPr>
    </w:p>
    <w:p w14:paraId="4F8FCB77" w14:textId="66351F64" w:rsidR="0087432B" w:rsidRDefault="00827CBC">
      <w:pPr>
        <w:rPr>
          <w:rFonts w:ascii="Times New Roman" w:hAnsi="Times New Roman" w:cs="Times New Roman"/>
          <w:b/>
          <w:smallCaps/>
          <w:sz w:val="28"/>
          <w:lang w:eastAsia="ja-JP"/>
        </w:rPr>
      </w:pPr>
      <w:r>
        <w:rPr>
          <w:rFonts w:ascii="Times New Roman" w:hAnsi="Times New Roman" w:cs="Times New Roman"/>
          <w:smallCaps/>
          <w:sz w:val="24"/>
          <w:lang w:eastAsia="ja-JP"/>
        </w:rPr>
        <w:br w:type="page"/>
      </w:r>
    </w:p>
    <w:p w14:paraId="142CB790" w14:textId="785AD44F" w:rsidR="00264B81" w:rsidRPr="0065657B" w:rsidRDefault="00264B81" w:rsidP="00264B81">
      <w:pPr>
        <w:pBdr>
          <w:bottom w:val="single" w:sz="4" w:space="1" w:color="auto"/>
        </w:pBdr>
        <w:jc w:val="center"/>
        <w:rPr>
          <w:rFonts w:ascii="Times New Roman" w:hAnsi="Times New Roman" w:cs="Times New Roman"/>
          <w:b/>
          <w:smallCaps/>
          <w:sz w:val="28"/>
          <w:lang w:eastAsia="ja-JP"/>
        </w:rPr>
      </w:pPr>
      <w:r w:rsidRPr="0065657B">
        <w:rPr>
          <w:rFonts w:ascii="Times New Roman" w:hAnsi="Times New Roman" w:cs="Times New Roman"/>
          <w:b/>
          <w:smallCaps/>
          <w:sz w:val="28"/>
          <w:lang w:eastAsia="ja-JP"/>
        </w:rPr>
        <w:t xml:space="preserve">Appendix </w:t>
      </w:r>
      <w:r>
        <w:rPr>
          <w:rFonts w:ascii="Times New Roman" w:hAnsi="Times New Roman" w:cs="Times New Roman"/>
          <w:b/>
          <w:smallCaps/>
          <w:sz w:val="28"/>
          <w:lang w:eastAsia="ja-JP"/>
        </w:rPr>
        <w:t>B</w:t>
      </w:r>
    </w:p>
    <w:p w14:paraId="128AD05A" w14:textId="77777777" w:rsidR="00264B81" w:rsidRPr="003E0540" w:rsidRDefault="00264B81" w:rsidP="00264B81">
      <w:pPr>
        <w:pBdr>
          <w:bottom w:val="single" w:sz="4" w:space="1" w:color="auto"/>
        </w:pBdr>
        <w:jc w:val="center"/>
        <w:rPr>
          <w:rFonts w:ascii="Times New Roman" w:hAnsi="Times New Roman" w:cs="Times New Roman"/>
          <w:b/>
          <w:smallCaps/>
          <w:sz w:val="24"/>
          <w:szCs w:val="26"/>
          <w:lang w:eastAsia="ja-JP"/>
        </w:rPr>
      </w:pPr>
      <w:r>
        <w:rPr>
          <w:rFonts w:ascii="Times New Roman" w:hAnsi="Times New Roman" w:cs="Times New Roman"/>
          <w:b/>
          <w:smallCaps/>
          <w:sz w:val="24"/>
          <w:szCs w:val="26"/>
          <w:lang w:eastAsia="ja-JP"/>
        </w:rPr>
        <w:t>s</w:t>
      </w:r>
      <w:r w:rsidRPr="003E0540">
        <w:rPr>
          <w:rFonts w:ascii="Times New Roman" w:hAnsi="Times New Roman" w:cs="Times New Roman"/>
          <w:b/>
          <w:smallCaps/>
          <w:sz w:val="24"/>
          <w:szCs w:val="26"/>
          <w:lang w:eastAsia="ja-JP"/>
        </w:rPr>
        <w:t xml:space="preserve">upplemental </w:t>
      </w:r>
      <w:r>
        <w:rPr>
          <w:rFonts w:ascii="Times New Roman" w:hAnsi="Times New Roman" w:cs="Times New Roman"/>
          <w:b/>
          <w:smallCaps/>
          <w:sz w:val="24"/>
          <w:szCs w:val="26"/>
          <w:lang w:eastAsia="ja-JP"/>
        </w:rPr>
        <w:t>d</w:t>
      </w:r>
      <w:r w:rsidRPr="003E0540">
        <w:rPr>
          <w:rFonts w:ascii="Times New Roman" w:hAnsi="Times New Roman" w:cs="Times New Roman"/>
          <w:b/>
          <w:smallCaps/>
          <w:sz w:val="24"/>
          <w:szCs w:val="26"/>
          <w:lang w:eastAsia="ja-JP"/>
        </w:rPr>
        <w:t xml:space="preserve">ocumentation </w:t>
      </w:r>
      <w:r>
        <w:rPr>
          <w:rFonts w:ascii="Times New Roman" w:hAnsi="Times New Roman" w:cs="Times New Roman"/>
          <w:b/>
          <w:smallCaps/>
          <w:sz w:val="24"/>
          <w:szCs w:val="26"/>
          <w:lang w:eastAsia="ja-JP"/>
        </w:rPr>
        <w:t>t</w:t>
      </w:r>
      <w:r w:rsidRPr="003E0540">
        <w:rPr>
          <w:rFonts w:ascii="Times New Roman" w:hAnsi="Times New Roman" w:cs="Times New Roman"/>
          <w:b/>
          <w:smallCaps/>
          <w:sz w:val="24"/>
          <w:szCs w:val="26"/>
          <w:lang w:eastAsia="ja-JP"/>
        </w:rPr>
        <w:t xml:space="preserve">o </w:t>
      </w:r>
      <w:r>
        <w:rPr>
          <w:rFonts w:ascii="Times New Roman" w:hAnsi="Times New Roman" w:cs="Times New Roman"/>
          <w:b/>
          <w:smallCaps/>
          <w:sz w:val="24"/>
          <w:szCs w:val="26"/>
          <w:lang w:eastAsia="ja-JP"/>
        </w:rPr>
        <w:t>b</w:t>
      </w:r>
      <w:r w:rsidRPr="003E0540">
        <w:rPr>
          <w:rFonts w:ascii="Times New Roman" w:hAnsi="Times New Roman" w:cs="Times New Roman"/>
          <w:b/>
          <w:smallCaps/>
          <w:sz w:val="24"/>
          <w:szCs w:val="26"/>
          <w:lang w:eastAsia="ja-JP"/>
        </w:rPr>
        <w:t xml:space="preserve">e submitted with completed application </w:t>
      </w:r>
    </w:p>
    <w:p w14:paraId="5603C38A" w14:textId="77777777" w:rsidR="00CA2B56" w:rsidRPr="00447027" w:rsidRDefault="00CA2B56" w:rsidP="00CA2B56">
      <w:pPr>
        <w:spacing w:after="0" w:line="240" w:lineRule="auto"/>
        <w:rPr>
          <w:rFonts w:ascii="Times New Roman" w:hAnsi="Times New Roman" w:cs="Times New Roman"/>
          <w:b/>
          <w:sz w:val="24"/>
          <w:u w:val="single"/>
          <w:lang w:eastAsia="ja-JP"/>
        </w:rPr>
      </w:pPr>
      <w:r w:rsidRPr="00447027">
        <w:rPr>
          <w:rFonts w:ascii="Times New Roman" w:hAnsi="Times New Roman" w:cs="Times New Roman"/>
          <w:b/>
          <w:sz w:val="24"/>
          <w:u w:val="single"/>
          <w:lang w:eastAsia="ja-JP"/>
        </w:rPr>
        <w:t>Policies and Procedures:</w:t>
      </w:r>
    </w:p>
    <w:p w14:paraId="69716FFA" w14:textId="595AA1F8"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7"/>
            <w:enabled/>
            <w:calcOnExit w:val="0"/>
            <w:checkBox>
              <w:sizeAuto/>
              <w:default w:val="0"/>
            </w:checkBox>
          </w:ffData>
        </w:fldChar>
      </w:r>
      <w:bookmarkStart w:id="30" w:name="Check7"/>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0"/>
      <w:r w:rsidR="00653773">
        <w:rPr>
          <w:rFonts w:ascii="Times New Roman" w:hAnsi="Times New Roman" w:cs="Times New Roman"/>
          <w:sz w:val="24"/>
          <w:lang w:eastAsia="ja-JP"/>
        </w:rPr>
        <w:t xml:space="preserve">  </w:t>
      </w:r>
      <w:r w:rsidRPr="00AE1C75">
        <w:rPr>
          <w:rFonts w:ascii="Times New Roman" w:hAnsi="Times New Roman" w:cs="Times New Roman"/>
          <w:sz w:val="24"/>
          <w:lang w:eastAsia="ja-JP"/>
        </w:rPr>
        <w:t>Background Screening in accordance with 9 CSR 10-5.190</w:t>
      </w:r>
    </w:p>
    <w:p w14:paraId="3FE1CAC6" w14:textId="6A037332"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8"/>
            <w:enabled/>
            <w:calcOnExit w:val="0"/>
            <w:checkBox>
              <w:sizeAuto/>
              <w:default w:val="0"/>
            </w:checkBox>
          </w:ffData>
        </w:fldChar>
      </w:r>
      <w:bookmarkStart w:id="31" w:name="Check8"/>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1"/>
      <w:r>
        <w:rPr>
          <w:rFonts w:ascii="Times New Roman" w:hAnsi="Times New Roman" w:cs="Times New Roman"/>
          <w:sz w:val="24"/>
          <w:lang w:eastAsia="ja-JP"/>
        </w:rPr>
        <w:t xml:space="preserve">  </w:t>
      </w:r>
      <w:r w:rsidRPr="004F1055">
        <w:rPr>
          <w:rFonts w:ascii="Times New Roman" w:hAnsi="Times New Roman" w:cs="Times New Roman"/>
          <w:sz w:val="24"/>
          <w:lang w:eastAsia="ja-JP"/>
        </w:rPr>
        <w:t>EMT reporting in accordance with 9 CSR 10-5.206</w:t>
      </w:r>
    </w:p>
    <w:p w14:paraId="542CD88F" w14:textId="28FB1A5F"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9"/>
            <w:enabled/>
            <w:calcOnExit w:val="0"/>
            <w:checkBox>
              <w:sizeAuto/>
              <w:default w:val="0"/>
            </w:checkBox>
          </w:ffData>
        </w:fldChar>
      </w:r>
      <w:bookmarkStart w:id="32" w:name="Check9"/>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2"/>
      <w:r>
        <w:rPr>
          <w:rFonts w:ascii="Times New Roman" w:hAnsi="Times New Roman" w:cs="Times New Roman"/>
          <w:sz w:val="24"/>
          <w:lang w:eastAsia="ja-JP"/>
        </w:rPr>
        <w:t xml:space="preserve">  </w:t>
      </w:r>
      <w:r w:rsidRPr="004F1055">
        <w:rPr>
          <w:rFonts w:ascii="Times New Roman" w:hAnsi="Times New Roman" w:cs="Times New Roman"/>
          <w:sz w:val="24"/>
          <w:lang w:eastAsia="ja-JP"/>
        </w:rPr>
        <w:t>Abuse and Neglect in accordance with 9 CSR 10-5.200</w:t>
      </w:r>
    </w:p>
    <w:p w14:paraId="577CBC7E" w14:textId="20BDC7FE"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0"/>
            <w:enabled/>
            <w:calcOnExit w:val="0"/>
            <w:checkBox>
              <w:sizeAuto/>
              <w:default w:val="0"/>
            </w:checkBox>
          </w:ffData>
        </w:fldChar>
      </w:r>
      <w:bookmarkStart w:id="33" w:name="Check10"/>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3"/>
      <w:r>
        <w:rPr>
          <w:rFonts w:ascii="Times New Roman" w:hAnsi="Times New Roman" w:cs="Times New Roman"/>
          <w:sz w:val="24"/>
          <w:lang w:eastAsia="ja-JP"/>
        </w:rPr>
        <w:t xml:space="preserve">  </w:t>
      </w:r>
      <w:r w:rsidRPr="00A0329A">
        <w:rPr>
          <w:rFonts w:ascii="Times New Roman" w:hAnsi="Times New Roman" w:cs="Times New Roman"/>
          <w:sz w:val="24"/>
          <w:lang w:eastAsia="ja-JP"/>
        </w:rPr>
        <w:t xml:space="preserve">HIPAA </w:t>
      </w:r>
      <w:r>
        <w:rPr>
          <w:rFonts w:ascii="Times New Roman" w:hAnsi="Times New Roman" w:cs="Times New Roman"/>
          <w:sz w:val="24"/>
          <w:lang w:eastAsia="ja-JP"/>
        </w:rPr>
        <w:t xml:space="preserve">compliance in accordance with </w:t>
      </w:r>
      <w:r w:rsidRPr="00A0329A">
        <w:rPr>
          <w:rFonts w:ascii="Times New Roman" w:hAnsi="Times New Roman" w:cs="Times New Roman"/>
          <w:sz w:val="24"/>
          <w:lang w:eastAsia="ja-JP"/>
        </w:rPr>
        <w:t>9 CSR 10-5.220</w:t>
      </w:r>
      <w:r>
        <w:rPr>
          <w:rFonts w:ascii="Times New Roman" w:hAnsi="Times New Roman" w:cs="Times New Roman"/>
          <w:sz w:val="24"/>
          <w:lang w:eastAsia="ja-JP"/>
        </w:rPr>
        <w:t xml:space="preserve"> and 42 CFR</w:t>
      </w:r>
    </w:p>
    <w:p w14:paraId="6757FFBE" w14:textId="10DF32A4"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1"/>
            <w:enabled/>
            <w:calcOnExit w:val="0"/>
            <w:checkBox>
              <w:sizeAuto/>
              <w:default w:val="0"/>
            </w:checkBox>
          </w:ffData>
        </w:fldChar>
      </w:r>
      <w:bookmarkStart w:id="34" w:name="Check11"/>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4"/>
      <w:r>
        <w:rPr>
          <w:rFonts w:ascii="Times New Roman" w:hAnsi="Times New Roman" w:cs="Times New Roman"/>
          <w:sz w:val="24"/>
          <w:lang w:eastAsia="ja-JP"/>
        </w:rPr>
        <w:t xml:space="preserve">  </w:t>
      </w:r>
      <w:r w:rsidRPr="004F1055">
        <w:rPr>
          <w:rFonts w:ascii="Times New Roman" w:hAnsi="Times New Roman" w:cs="Times New Roman"/>
          <w:sz w:val="24"/>
          <w:lang w:eastAsia="ja-JP"/>
        </w:rPr>
        <w:t xml:space="preserve">Opt-out process for individuals that otherwise qualify for </w:t>
      </w:r>
      <w:r>
        <w:rPr>
          <w:rFonts w:ascii="Times New Roman" w:hAnsi="Times New Roman" w:cs="Times New Roman"/>
          <w:sz w:val="24"/>
          <w:lang w:eastAsia="ja-JP"/>
        </w:rPr>
        <w:t xml:space="preserve">DD </w:t>
      </w:r>
      <w:r w:rsidRPr="004F1055">
        <w:rPr>
          <w:rFonts w:ascii="Times New Roman" w:hAnsi="Times New Roman" w:cs="Times New Roman"/>
          <w:sz w:val="24"/>
          <w:lang w:eastAsia="ja-JP"/>
        </w:rPr>
        <w:t>Health Home services</w:t>
      </w:r>
    </w:p>
    <w:p w14:paraId="35FB114A" w14:textId="268299A2"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2"/>
            <w:enabled/>
            <w:calcOnExit w:val="0"/>
            <w:checkBox>
              <w:sizeAuto/>
              <w:default w:val="0"/>
            </w:checkBox>
          </w:ffData>
        </w:fldChar>
      </w:r>
      <w:bookmarkStart w:id="35" w:name="Check12"/>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5"/>
      <w:r>
        <w:rPr>
          <w:rFonts w:ascii="Times New Roman" w:hAnsi="Times New Roman" w:cs="Times New Roman"/>
          <w:sz w:val="24"/>
          <w:lang w:eastAsia="ja-JP"/>
        </w:rPr>
        <w:t xml:space="preserve">  Transfer and discharge processes for DD Health Home individuals</w:t>
      </w:r>
    </w:p>
    <w:p w14:paraId="7BD3019F" w14:textId="14FF358C" w:rsidR="00CA2B56" w:rsidRDefault="00CA2B56" w:rsidP="00CA2B56">
      <w:pPr>
        <w:spacing w:after="0" w:line="240" w:lineRule="auto"/>
      </w:pPr>
      <w:r>
        <w:rPr>
          <w:rFonts w:ascii="Times New Roman" w:hAnsi="Times New Roman" w:cs="Times New Roman"/>
          <w:sz w:val="24"/>
          <w:lang w:eastAsia="ja-JP"/>
        </w:rPr>
        <w:fldChar w:fldCharType="begin">
          <w:ffData>
            <w:name w:val="Check13"/>
            <w:enabled/>
            <w:calcOnExit w:val="0"/>
            <w:checkBox>
              <w:sizeAuto/>
              <w:default w:val="0"/>
            </w:checkBox>
          </w:ffData>
        </w:fldChar>
      </w:r>
      <w:bookmarkStart w:id="36" w:name="Check13"/>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6"/>
      <w:r>
        <w:rPr>
          <w:rFonts w:ascii="Times New Roman" w:hAnsi="Times New Roman" w:cs="Times New Roman"/>
          <w:sz w:val="24"/>
          <w:lang w:eastAsia="ja-JP"/>
        </w:rPr>
        <w:t xml:space="preserve">  </w:t>
      </w:r>
      <w:r w:rsidRPr="00154CC0">
        <w:rPr>
          <w:rFonts w:ascii="Times New Roman" w:hAnsi="Times New Roman" w:cs="Times New Roman"/>
          <w:sz w:val="24"/>
          <w:lang w:eastAsia="ja-JP"/>
        </w:rPr>
        <w:t>Primary Care Physician referrals</w:t>
      </w:r>
    </w:p>
    <w:p w14:paraId="68F22460" w14:textId="0318A749"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4"/>
            <w:enabled/>
            <w:calcOnExit w:val="0"/>
            <w:checkBox>
              <w:sizeAuto/>
              <w:default w:val="0"/>
            </w:checkBox>
          </w:ffData>
        </w:fldChar>
      </w:r>
      <w:bookmarkStart w:id="37" w:name="Check14"/>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7"/>
      <w:r>
        <w:rPr>
          <w:rFonts w:ascii="Times New Roman" w:hAnsi="Times New Roman" w:cs="Times New Roman"/>
          <w:sz w:val="24"/>
          <w:lang w:eastAsia="ja-JP"/>
        </w:rPr>
        <w:t xml:space="preserve">  </w:t>
      </w:r>
      <w:r w:rsidRPr="004F1055">
        <w:rPr>
          <w:rFonts w:ascii="Times New Roman" w:hAnsi="Times New Roman" w:cs="Times New Roman"/>
          <w:sz w:val="24"/>
          <w:lang w:eastAsia="ja-JP"/>
        </w:rPr>
        <w:t>Primary Care Physician or other specialty care coordination</w:t>
      </w:r>
      <w:r>
        <w:rPr>
          <w:rFonts w:ascii="Times New Roman" w:hAnsi="Times New Roman" w:cs="Times New Roman"/>
          <w:sz w:val="24"/>
          <w:lang w:eastAsia="ja-JP"/>
        </w:rPr>
        <w:t xml:space="preserve"> </w:t>
      </w:r>
    </w:p>
    <w:p w14:paraId="2C6A5B35" w14:textId="103A621A"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5"/>
            <w:enabled/>
            <w:calcOnExit w:val="0"/>
            <w:checkBox>
              <w:sizeAuto/>
              <w:default w:val="0"/>
            </w:checkBox>
          </w:ffData>
        </w:fldChar>
      </w:r>
      <w:bookmarkStart w:id="38" w:name="Check15"/>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8"/>
      <w:r>
        <w:rPr>
          <w:rFonts w:ascii="Times New Roman" w:hAnsi="Times New Roman" w:cs="Times New Roman"/>
          <w:sz w:val="24"/>
          <w:lang w:eastAsia="ja-JP"/>
        </w:rPr>
        <w:t xml:space="preserve">  24 hour coverage in accordance with DD Health Home regulations</w:t>
      </w:r>
    </w:p>
    <w:p w14:paraId="0739BC0D" w14:textId="2184F831"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6"/>
            <w:enabled/>
            <w:calcOnExit w:val="0"/>
            <w:checkBox>
              <w:sizeAuto/>
              <w:default w:val="0"/>
            </w:checkBox>
          </w:ffData>
        </w:fldChar>
      </w:r>
      <w:bookmarkStart w:id="39" w:name="Check16"/>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39"/>
      <w:r>
        <w:rPr>
          <w:rFonts w:ascii="Times New Roman" w:hAnsi="Times New Roman" w:cs="Times New Roman"/>
          <w:sz w:val="24"/>
          <w:lang w:eastAsia="ja-JP"/>
        </w:rPr>
        <w:t xml:space="preserve">  </w:t>
      </w:r>
      <w:r w:rsidRPr="004F1055">
        <w:rPr>
          <w:rFonts w:ascii="Times New Roman" w:hAnsi="Times New Roman" w:cs="Times New Roman"/>
          <w:sz w:val="24"/>
          <w:lang w:eastAsia="ja-JP"/>
        </w:rPr>
        <w:t>Prescription monitoring</w:t>
      </w:r>
    </w:p>
    <w:p w14:paraId="4CEFF040" w14:textId="50D23452"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7"/>
            <w:enabled/>
            <w:calcOnExit w:val="0"/>
            <w:checkBox>
              <w:sizeAuto/>
              <w:default w:val="0"/>
            </w:checkBox>
          </w:ffData>
        </w:fldChar>
      </w:r>
      <w:bookmarkStart w:id="40" w:name="Check17"/>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0"/>
      <w:r>
        <w:rPr>
          <w:rFonts w:ascii="Times New Roman" w:hAnsi="Times New Roman" w:cs="Times New Roman"/>
          <w:sz w:val="24"/>
          <w:lang w:eastAsia="ja-JP"/>
        </w:rPr>
        <w:t xml:space="preserve">  H</w:t>
      </w:r>
      <w:r w:rsidRPr="004F1055">
        <w:rPr>
          <w:rFonts w:ascii="Times New Roman" w:hAnsi="Times New Roman" w:cs="Times New Roman"/>
          <w:sz w:val="24"/>
          <w:lang w:eastAsia="ja-JP"/>
        </w:rPr>
        <w:t>ealth Risk Screening Tool and routine monitoring</w:t>
      </w:r>
    </w:p>
    <w:p w14:paraId="2BE0A390" w14:textId="231CAF63"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8"/>
            <w:enabled/>
            <w:calcOnExit w:val="0"/>
            <w:checkBox>
              <w:sizeAuto/>
              <w:default w:val="0"/>
            </w:checkBox>
          </w:ffData>
        </w:fldChar>
      </w:r>
      <w:bookmarkStart w:id="41" w:name="Check18"/>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1"/>
      <w:r>
        <w:rPr>
          <w:rFonts w:ascii="Times New Roman" w:hAnsi="Times New Roman" w:cs="Times New Roman"/>
          <w:sz w:val="24"/>
          <w:lang w:eastAsia="ja-JP"/>
        </w:rPr>
        <w:t xml:space="preserve">  </w:t>
      </w:r>
      <w:r w:rsidRPr="004F1055">
        <w:rPr>
          <w:rFonts w:ascii="Times New Roman" w:hAnsi="Times New Roman" w:cs="Times New Roman"/>
          <w:sz w:val="24"/>
          <w:lang w:eastAsia="ja-JP"/>
        </w:rPr>
        <w:t>Quality Assurance</w:t>
      </w:r>
      <w:r>
        <w:rPr>
          <w:rFonts w:ascii="Times New Roman" w:hAnsi="Times New Roman" w:cs="Times New Roman"/>
          <w:sz w:val="24"/>
          <w:lang w:eastAsia="ja-JP"/>
        </w:rPr>
        <w:t>/Quality Improvement</w:t>
      </w:r>
      <w:r w:rsidRPr="004F1055">
        <w:rPr>
          <w:rFonts w:ascii="Times New Roman" w:hAnsi="Times New Roman" w:cs="Times New Roman"/>
          <w:sz w:val="24"/>
          <w:lang w:eastAsia="ja-JP"/>
        </w:rPr>
        <w:t xml:space="preserve"> process as relate</w:t>
      </w:r>
      <w:r>
        <w:rPr>
          <w:rFonts w:ascii="Times New Roman" w:hAnsi="Times New Roman" w:cs="Times New Roman"/>
          <w:sz w:val="24"/>
          <w:lang w:eastAsia="ja-JP"/>
        </w:rPr>
        <w:t>d</w:t>
      </w:r>
      <w:r w:rsidRPr="004F1055">
        <w:rPr>
          <w:rFonts w:ascii="Times New Roman" w:hAnsi="Times New Roman" w:cs="Times New Roman"/>
          <w:sz w:val="24"/>
          <w:lang w:eastAsia="ja-JP"/>
        </w:rPr>
        <w:t xml:space="preserve"> to </w:t>
      </w:r>
      <w:r>
        <w:rPr>
          <w:rFonts w:ascii="Times New Roman" w:hAnsi="Times New Roman" w:cs="Times New Roman"/>
          <w:sz w:val="24"/>
          <w:lang w:eastAsia="ja-JP"/>
        </w:rPr>
        <w:t>DD Health Home</w:t>
      </w:r>
    </w:p>
    <w:p w14:paraId="63EF9CC2" w14:textId="6F66D4BC"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19"/>
            <w:enabled/>
            <w:calcOnExit w:val="0"/>
            <w:checkBox>
              <w:sizeAuto/>
              <w:default w:val="0"/>
            </w:checkBox>
          </w:ffData>
        </w:fldChar>
      </w:r>
      <w:bookmarkStart w:id="42" w:name="Check19"/>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2"/>
      <w:r>
        <w:rPr>
          <w:rFonts w:ascii="Times New Roman" w:hAnsi="Times New Roman" w:cs="Times New Roman"/>
          <w:sz w:val="24"/>
          <w:lang w:eastAsia="ja-JP"/>
        </w:rPr>
        <w:t xml:space="preserve">  </w:t>
      </w:r>
      <w:r w:rsidRPr="004F1055">
        <w:rPr>
          <w:rFonts w:ascii="Times New Roman" w:hAnsi="Times New Roman" w:cs="Times New Roman"/>
          <w:sz w:val="24"/>
          <w:lang w:eastAsia="ja-JP"/>
        </w:rPr>
        <w:t>Guidelines to follow across risk levels or health conditions</w:t>
      </w:r>
    </w:p>
    <w:p w14:paraId="7A5DA952" w14:textId="2E23677F"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0"/>
            <w:enabled/>
            <w:calcOnExit w:val="0"/>
            <w:checkBox>
              <w:sizeAuto/>
              <w:default w:val="0"/>
            </w:checkBox>
          </w:ffData>
        </w:fldChar>
      </w:r>
      <w:bookmarkStart w:id="43" w:name="Check20"/>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3"/>
      <w:r>
        <w:rPr>
          <w:rFonts w:ascii="Times New Roman" w:hAnsi="Times New Roman" w:cs="Times New Roman"/>
          <w:sz w:val="24"/>
          <w:lang w:eastAsia="ja-JP"/>
        </w:rPr>
        <w:t xml:space="preserve">  Follow up care after discharge related to transitional care</w:t>
      </w:r>
    </w:p>
    <w:p w14:paraId="7635AFBD" w14:textId="339E2164"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1"/>
            <w:enabled/>
            <w:calcOnExit w:val="0"/>
            <w:checkBox>
              <w:sizeAuto/>
              <w:default w:val="0"/>
            </w:checkBox>
          </w:ffData>
        </w:fldChar>
      </w:r>
      <w:bookmarkStart w:id="44" w:name="Check21"/>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4"/>
      <w:r>
        <w:rPr>
          <w:rFonts w:ascii="Times New Roman" w:hAnsi="Times New Roman" w:cs="Times New Roman"/>
          <w:sz w:val="24"/>
          <w:lang w:eastAsia="ja-JP"/>
        </w:rPr>
        <w:t xml:space="preserve">  </w:t>
      </w:r>
      <w:r w:rsidRPr="004F1055">
        <w:rPr>
          <w:rFonts w:ascii="Times New Roman" w:hAnsi="Times New Roman" w:cs="Times New Roman"/>
          <w:sz w:val="24"/>
          <w:lang w:eastAsia="ja-JP"/>
        </w:rPr>
        <w:t xml:space="preserve">Training requirements for </w:t>
      </w:r>
      <w:r>
        <w:rPr>
          <w:rFonts w:ascii="Times New Roman" w:hAnsi="Times New Roman" w:cs="Times New Roman"/>
          <w:sz w:val="24"/>
          <w:lang w:eastAsia="ja-JP"/>
        </w:rPr>
        <w:t xml:space="preserve">DD Health Home </w:t>
      </w:r>
      <w:r w:rsidRPr="004F1055">
        <w:rPr>
          <w:rFonts w:ascii="Times New Roman" w:hAnsi="Times New Roman" w:cs="Times New Roman"/>
          <w:sz w:val="24"/>
          <w:lang w:eastAsia="ja-JP"/>
        </w:rPr>
        <w:t>staff</w:t>
      </w:r>
    </w:p>
    <w:p w14:paraId="04A3D6BB" w14:textId="2E212C94"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2"/>
            <w:enabled/>
            <w:calcOnExit w:val="0"/>
            <w:checkBox>
              <w:sizeAuto/>
              <w:default w:val="0"/>
            </w:checkBox>
          </w:ffData>
        </w:fldChar>
      </w:r>
      <w:bookmarkStart w:id="45" w:name="Check22"/>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5"/>
      <w:r>
        <w:rPr>
          <w:rFonts w:ascii="Times New Roman" w:hAnsi="Times New Roman" w:cs="Times New Roman"/>
          <w:sz w:val="24"/>
          <w:lang w:eastAsia="ja-JP"/>
        </w:rPr>
        <w:t xml:space="preserve">  </w:t>
      </w:r>
      <w:r w:rsidRPr="00A0329A">
        <w:rPr>
          <w:rFonts w:ascii="Times New Roman" w:hAnsi="Times New Roman" w:cs="Times New Roman"/>
          <w:sz w:val="24"/>
          <w:lang w:eastAsia="ja-JP"/>
        </w:rPr>
        <w:t>DD Health Home</w:t>
      </w:r>
      <w:r w:rsidRPr="004F1055">
        <w:rPr>
          <w:rFonts w:ascii="Times New Roman" w:hAnsi="Times New Roman" w:cs="Times New Roman"/>
          <w:sz w:val="24"/>
          <w:lang w:eastAsia="ja-JP"/>
        </w:rPr>
        <w:t xml:space="preserve"> Data Reporting</w:t>
      </w:r>
    </w:p>
    <w:p w14:paraId="1C717B29" w14:textId="1ADCCA37"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3"/>
            <w:enabled/>
            <w:calcOnExit w:val="0"/>
            <w:checkBox>
              <w:sizeAuto/>
              <w:default w:val="0"/>
            </w:checkBox>
          </w:ffData>
        </w:fldChar>
      </w:r>
      <w:bookmarkStart w:id="46" w:name="Check23"/>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6"/>
      <w:r>
        <w:rPr>
          <w:rFonts w:ascii="Times New Roman" w:hAnsi="Times New Roman" w:cs="Times New Roman"/>
          <w:sz w:val="24"/>
          <w:lang w:eastAsia="ja-JP"/>
        </w:rPr>
        <w:t xml:space="preserve">  General policy on composition of DD Health Home team</w:t>
      </w:r>
    </w:p>
    <w:p w14:paraId="488E825A" w14:textId="0E6C9941"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4"/>
            <w:enabled/>
            <w:calcOnExit w:val="0"/>
            <w:checkBox>
              <w:sizeAuto/>
              <w:default w:val="0"/>
            </w:checkBox>
          </w:ffData>
        </w:fldChar>
      </w:r>
      <w:bookmarkStart w:id="47" w:name="Check24"/>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7"/>
      <w:r>
        <w:rPr>
          <w:rFonts w:ascii="Times New Roman" w:hAnsi="Times New Roman" w:cs="Times New Roman"/>
          <w:sz w:val="24"/>
          <w:lang w:eastAsia="ja-JP"/>
        </w:rPr>
        <w:t xml:space="preserve">  Notification of DD Health Home staffing changes</w:t>
      </w:r>
    </w:p>
    <w:p w14:paraId="1E2B81DA" w14:textId="7A1673E8"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5"/>
            <w:enabled/>
            <w:calcOnExit w:val="0"/>
            <w:checkBox>
              <w:sizeAuto/>
              <w:default w:val="0"/>
            </w:checkBox>
          </w:ffData>
        </w:fldChar>
      </w:r>
      <w:bookmarkStart w:id="48" w:name="Check25"/>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8"/>
      <w:r>
        <w:rPr>
          <w:rFonts w:ascii="Times New Roman" w:hAnsi="Times New Roman" w:cs="Times New Roman"/>
          <w:sz w:val="24"/>
          <w:lang w:eastAsia="ja-JP"/>
        </w:rPr>
        <w:t xml:space="preserve">  Utilization of the</w:t>
      </w:r>
      <w:r w:rsidRPr="00A0329A">
        <w:rPr>
          <w:rFonts w:ascii="Times New Roman" w:hAnsi="Times New Roman" w:cs="Times New Roman"/>
          <w:sz w:val="24"/>
          <w:lang w:eastAsia="ja-JP"/>
        </w:rPr>
        <w:t xml:space="preserve"> department’s identified system </w:t>
      </w:r>
    </w:p>
    <w:p w14:paraId="062142CB" w14:textId="64B5AA8E"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6"/>
            <w:enabled/>
            <w:calcOnExit w:val="0"/>
            <w:checkBox>
              <w:sizeAuto/>
              <w:default w:val="0"/>
            </w:checkBox>
          </w:ffData>
        </w:fldChar>
      </w:r>
      <w:bookmarkStart w:id="49" w:name="Check26"/>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49"/>
      <w:r>
        <w:rPr>
          <w:rFonts w:ascii="Times New Roman" w:hAnsi="Times New Roman" w:cs="Times New Roman"/>
          <w:sz w:val="24"/>
          <w:lang w:eastAsia="ja-JP"/>
        </w:rPr>
        <w:t xml:space="preserve">  Complaints and Grievances</w:t>
      </w:r>
    </w:p>
    <w:p w14:paraId="450C1ADF" w14:textId="11C7A8B7"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7"/>
            <w:enabled/>
            <w:calcOnExit w:val="0"/>
            <w:checkBox>
              <w:sizeAuto/>
              <w:default w:val="0"/>
            </w:checkBox>
          </w:ffData>
        </w:fldChar>
      </w:r>
      <w:bookmarkStart w:id="50" w:name="Check27"/>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50"/>
      <w:r>
        <w:rPr>
          <w:rFonts w:ascii="Times New Roman" w:hAnsi="Times New Roman" w:cs="Times New Roman"/>
          <w:sz w:val="24"/>
          <w:lang w:eastAsia="ja-JP"/>
        </w:rPr>
        <w:t xml:space="preserve">  Attestation and documentation</w:t>
      </w:r>
    </w:p>
    <w:p w14:paraId="2C68974F" w14:textId="7F457DE3" w:rsidR="00CA2B56" w:rsidRDefault="00CA2B56" w:rsidP="00CA2B56">
      <w:pPr>
        <w:spacing w:after="0" w:line="240" w:lineRule="auto"/>
        <w:rPr>
          <w:lang w:eastAsia="ja-JP"/>
        </w:rPr>
      </w:pPr>
    </w:p>
    <w:p w14:paraId="41E130C5" w14:textId="77777777" w:rsidR="00CA2B56" w:rsidRPr="00447027" w:rsidRDefault="00CA2B56" w:rsidP="00CA2B56">
      <w:pPr>
        <w:spacing w:after="0" w:line="240" w:lineRule="auto"/>
        <w:rPr>
          <w:rFonts w:ascii="Times New Roman" w:hAnsi="Times New Roman" w:cs="Times New Roman"/>
          <w:b/>
          <w:sz w:val="24"/>
          <w:u w:val="single"/>
          <w:lang w:eastAsia="ja-JP"/>
        </w:rPr>
      </w:pPr>
      <w:r w:rsidRPr="00447027">
        <w:rPr>
          <w:rFonts w:ascii="Times New Roman" w:hAnsi="Times New Roman" w:cs="Times New Roman"/>
          <w:b/>
          <w:sz w:val="24"/>
          <w:u w:val="single"/>
          <w:lang w:eastAsia="ja-JP"/>
        </w:rPr>
        <w:t>Miscellaneous Documents:</w:t>
      </w:r>
    </w:p>
    <w:p w14:paraId="7718C284" w14:textId="692BCCA3"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8"/>
            <w:enabled/>
            <w:calcOnExit w:val="0"/>
            <w:checkBox>
              <w:sizeAuto/>
              <w:default w:val="0"/>
            </w:checkBox>
          </w:ffData>
        </w:fldChar>
      </w:r>
      <w:bookmarkStart w:id="51" w:name="Check28"/>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51"/>
      <w:r>
        <w:rPr>
          <w:rFonts w:ascii="Times New Roman" w:hAnsi="Times New Roman" w:cs="Times New Roman"/>
          <w:sz w:val="24"/>
          <w:lang w:eastAsia="ja-JP"/>
        </w:rPr>
        <w:t xml:space="preserve">  Organizational Chart</w:t>
      </w:r>
    </w:p>
    <w:p w14:paraId="0BEB30B3" w14:textId="25AC8D40"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29"/>
            <w:enabled/>
            <w:calcOnExit w:val="0"/>
            <w:checkBox>
              <w:sizeAuto/>
              <w:default w:val="0"/>
            </w:checkBox>
          </w:ffData>
        </w:fldChar>
      </w:r>
      <w:bookmarkStart w:id="52" w:name="Check29"/>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52"/>
      <w:r>
        <w:rPr>
          <w:rFonts w:ascii="Times New Roman" w:hAnsi="Times New Roman" w:cs="Times New Roman"/>
          <w:sz w:val="24"/>
          <w:lang w:eastAsia="ja-JP"/>
        </w:rPr>
        <w:t xml:space="preserve">  List of additional </w:t>
      </w:r>
      <w:r w:rsidRPr="003E0540">
        <w:rPr>
          <w:rFonts w:ascii="Times New Roman" w:hAnsi="Times New Roman" w:cs="Times New Roman"/>
          <w:sz w:val="24"/>
          <w:lang w:eastAsia="ja-JP"/>
        </w:rPr>
        <w:t>site</w:t>
      </w:r>
      <w:r>
        <w:rPr>
          <w:rFonts w:ascii="Times New Roman" w:hAnsi="Times New Roman" w:cs="Times New Roman"/>
          <w:sz w:val="24"/>
          <w:lang w:eastAsia="ja-JP"/>
        </w:rPr>
        <w:t>s</w:t>
      </w:r>
      <w:r w:rsidRPr="003E0540">
        <w:rPr>
          <w:rFonts w:ascii="Times New Roman" w:hAnsi="Times New Roman" w:cs="Times New Roman"/>
          <w:sz w:val="24"/>
          <w:lang w:eastAsia="ja-JP"/>
        </w:rPr>
        <w:t>/location</w:t>
      </w:r>
      <w:r>
        <w:rPr>
          <w:rFonts w:ascii="Times New Roman" w:hAnsi="Times New Roman" w:cs="Times New Roman"/>
          <w:sz w:val="24"/>
          <w:lang w:eastAsia="ja-JP"/>
        </w:rPr>
        <w:t>s</w:t>
      </w:r>
      <w:r w:rsidRPr="003E0540">
        <w:rPr>
          <w:rFonts w:ascii="Times New Roman" w:hAnsi="Times New Roman" w:cs="Times New Roman"/>
          <w:sz w:val="24"/>
          <w:lang w:eastAsia="ja-JP"/>
        </w:rPr>
        <w:t xml:space="preserve"> </w:t>
      </w:r>
      <w:r>
        <w:rPr>
          <w:rFonts w:ascii="Times New Roman" w:hAnsi="Times New Roman" w:cs="Times New Roman"/>
          <w:sz w:val="24"/>
          <w:lang w:eastAsia="ja-JP"/>
        </w:rPr>
        <w:t>(section 1</w:t>
      </w:r>
      <w:r w:rsidR="00DA47D1">
        <w:rPr>
          <w:rFonts w:ascii="Times New Roman" w:hAnsi="Times New Roman" w:cs="Times New Roman"/>
          <w:sz w:val="24"/>
          <w:lang w:eastAsia="ja-JP"/>
        </w:rPr>
        <w:t>n</w:t>
      </w:r>
      <w:r>
        <w:rPr>
          <w:rFonts w:ascii="Times New Roman" w:hAnsi="Times New Roman" w:cs="Times New Roman"/>
          <w:sz w:val="24"/>
          <w:lang w:eastAsia="ja-JP"/>
        </w:rPr>
        <w:t xml:space="preserve"> from application)</w:t>
      </w:r>
    </w:p>
    <w:p w14:paraId="58B8087C" w14:textId="79280D69" w:rsidR="00CA2B56" w:rsidRDefault="00CA2B56" w:rsidP="00CA2B56">
      <w:pPr>
        <w:spacing w:after="0" w:line="240" w:lineRule="auto"/>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30"/>
            <w:enabled/>
            <w:calcOnExit w:val="0"/>
            <w:checkBox>
              <w:sizeAuto/>
              <w:default w:val="0"/>
            </w:checkBox>
          </w:ffData>
        </w:fldChar>
      </w:r>
      <w:bookmarkStart w:id="53" w:name="Check30"/>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53"/>
      <w:r>
        <w:rPr>
          <w:rFonts w:ascii="Times New Roman" w:hAnsi="Times New Roman" w:cs="Times New Roman"/>
          <w:sz w:val="24"/>
          <w:lang w:eastAsia="ja-JP"/>
        </w:rPr>
        <w:t xml:space="preserve">  Job Descriptions for DD Health Home staff (section 2a from application) </w:t>
      </w:r>
    </w:p>
    <w:p w14:paraId="272A6580" w14:textId="59863EDC" w:rsidR="00CA2B56" w:rsidRDefault="00CA2B56" w:rsidP="00CA2B56">
      <w:pPr>
        <w:spacing w:after="0" w:line="240" w:lineRule="auto"/>
        <w:ind w:left="360" w:hanging="360"/>
        <w:rPr>
          <w:rFonts w:ascii="Times New Roman" w:hAnsi="Times New Roman" w:cs="Times New Roman"/>
          <w:sz w:val="24"/>
          <w:lang w:eastAsia="ja-JP"/>
        </w:rPr>
      </w:pPr>
      <w:r>
        <w:rPr>
          <w:rFonts w:ascii="Times New Roman" w:hAnsi="Times New Roman" w:cs="Times New Roman"/>
          <w:sz w:val="24"/>
          <w:lang w:eastAsia="ja-JP"/>
        </w:rPr>
        <w:fldChar w:fldCharType="begin">
          <w:ffData>
            <w:name w:val="Check31"/>
            <w:enabled/>
            <w:calcOnExit w:val="0"/>
            <w:checkBox>
              <w:sizeAuto/>
              <w:default w:val="0"/>
            </w:checkBox>
          </w:ffData>
        </w:fldChar>
      </w:r>
      <w:bookmarkStart w:id="54" w:name="Check31"/>
      <w:r>
        <w:rPr>
          <w:rFonts w:ascii="Times New Roman" w:hAnsi="Times New Roman" w:cs="Times New Roman"/>
          <w:sz w:val="24"/>
          <w:lang w:eastAsia="ja-JP"/>
        </w:rPr>
        <w:instrText xml:space="preserve"> FORMCHECKBOX </w:instrText>
      </w:r>
      <w:r w:rsidR="00E61820">
        <w:rPr>
          <w:rFonts w:ascii="Times New Roman" w:hAnsi="Times New Roman" w:cs="Times New Roman"/>
          <w:sz w:val="24"/>
          <w:lang w:eastAsia="ja-JP"/>
        </w:rPr>
      </w:r>
      <w:r w:rsidR="00E61820">
        <w:rPr>
          <w:rFonts w:ascii="Times New Roman" w:hAnsi="Times New Roman" w:cs="Times New Roman"/>
          <w:sz w:val="24"/>
          <w:lang w:eastAsia="ja-JP"/>
        </w:rPr>
        <w:fldChar w:fldCharType="separate"/>
      </w:r>
      <w:r>
        <w:rPr>
          <w:rFonts w:ascii="Times New Roman" w:hAnsi="Times New Roman" w:cs="Times New Roman"/>
          <w:sz w:val="24"/>
          <w:lang w:eastAsia="ja-JP"/>
        </w:rPr>
        <w:fldChar w:fldCharType="end"/>
      </w:r>
      <w:bookmarkEnd w:id="54"/>
      <w:r>
        <w:rPr>
          <w:rFonts w:ascii="Times New Roman" w:hAnsi="Times New Roman" w:cs="Times New Roman"/>
          <w:sz w:val="24"/>
          <w:lang w:eastAsia="ja-JP"/>
        </w:rPr>
        <w:t xml:space="preserve">  </w:t>
      </w:r>
      <w:r w:rsidRPr="00F50D4B">
        <w:rPr>
          <w:rFonts w:ascii="Times New Roman" w:hAnsi="Times New Roman" w:cs="Times New Roman"/>
          <w:sz w:val="24"/>
          <w:lang w:eastAsia="ja-JP"/>
        </w:rPr>
        <w:t>Contact information</w:t>
      </w:r>
      <w:r>
        <w:rPr>
          <w:rFonts w:ascii="Times New Roman" w:hAnsi="Times New Roman" w:cs="Times New Roman"/>
          <w:sz w:val="24"/>
          <w:lang w:eastAsia="ja-JP"/>
        </w:rPr>
        <w:t xml:space="preserve"> (</w:t>
      </w:r>
      <w:r w:rsidR="00571E24" w:rsidRPr="00F50D4B">
        <w:rPr>
          <w:rFonts w:ascii="Times New Roman" w:hAnsi="Times New Roman" w:cs="Times New Roman"/>
          <w:sz w:val="24"/>
          <w:lang w:eastAsia="ja-JP"/>
        </w:rPr>
        <w:t xml:space="preserve">name, title, </w:t>
      </w:r>
      <w:r w:rsidR="00571E24">
        <w:rPr>
          <w:rFonts w:ascii="Times New Roman" w:hAnsi="Times New Roman" w:cs="Times New Roman"/>
          <w:iCs/>
          <w:sz w:val="24"/>
          <w:lang w:eastAsia="ja-JP"/>
        </w:rPr>
        <w:t>address</w:t>
      </w:r>
      <w:r w:rsidR="00571E24" w:rsidRPr="00F50D4B">
        <w:rPr>
          <w:rFonts w:ascii="Times New Roman" w:hAnsi="Times New Roman" w:cs="Times New Roman"/>
          <w:iCs/>
          <w:sz w:val="24"/>
          <w:lang w:eastAsia="ja-JP"/>
        </w:rPr>
        <w:t xml:space="preserve">, </w:t>
      </w:r>
      <w:r w:rsidR="00571E24" w:rsidRPr="00F50D4B">
        <w:rPr>
          <w:rFonts w:ascii="Times New Roman" w:hAnsi="Times New Roman" w:cs="Times New Roman"/>
          <w:sz w:val="24"/>
          <w:lang w:eastAsia="ja-JP"/>
        </w:rPr>
        <w:t>e-mail, and telephone</w:t>
      </w:r>
      <w:r>
        <w:rPr>
          <w:rFonts w:ascii="Times New Roman" w:hAnsi="Times New Roman" w:cs="Times New Roman"/>
          <w:sz w:val="24"/>
          <w:lang w:eastAsia="ja-JP"/>
        </w:rPr>
        <w:t>)</w:t>
      </w:r>
      <w:r w:rsidRPr="00F50D4B">
        <w:rPr>
          <w:rFonts w:ascii="Times New Roman" w:hAnsi="Times New Roman" w:cs="Times New Roman"/>
          <w:sz w:val="24"/>
          <w:lang w:eastAsia="ja-JP"/>
        </w:rPr>
        <w:t xml:space="preserve"> for applicant organization’s proposed DD Health Home Leadership</w:t>
      </w:r>
      <w:r>
        <w:rPr>
          <w:rFonts w:ascii="Times New Roman" w:hAnsi="Times New Roman" w:cs="Times New Roman"/>
          <w:sz w:val="24"/>
          <w:lang w:eastAsia="ja-JP"/>
        </w:rPr>
        <w:t xml:space="preserve"> Team (</w:t>
      </w:r>
      <w:r w:rsidRPr="00F50D4B">
        <w:rPr>
          <w:rFonts w:ascii="Times New Roman" w:hAnsi="Times New Roman" w:cs="Times New Roman"/>
          <w:sz w:val="24"/>
          <w:lang w:eastAsia="ja-JP"/>
        </w:rPr>
        <w:t xml:space="preserve">include Organization Director, CFO, and proposed </w:t>
      </w:r>
      <w:r>
        <w:rPr>
          <w:rFonts w:ascii="Times New Roman" w:hAnsi="Times New Roman" w:cs="Times New Roman"/>
          <w:sz w:val="24"/>
          <w:lang w:eastAsia="ja-JP"/>
        </w:rPr>
        <w:t xml:space="preserve">DD HH </w:t>
      </w:r>
      <w:r w:rsidRPr="00F50D4B">
        <w:rPr>
          <w:rFonts w:ascii="Times New Roman" w:hAnsi="Times New Roman" w:cs="Times New Roman"/>
          <w:sz w:val="24"/>
          <w:lang w:eastAsia="ja-JP"/>
        </w:rPr>
        <w:t xml:space="preserve">Director). </w:t>
      </w:r>
    </w:p>
    <w:p w14:paraId="27FB571E" w14:textId="5FB9827E" w:rsidR="00CA2B56" w:rsidRDefault="00CA2B56" w:rsidP="00CA2B56">
      <w:pPr>
        <w:spacing w:after="0" w:line="240" w:lineRule="auto"/>
        <w:rPr>
          <w:lang w:eastAsia="ja-JP"/>
        </w:rPr>
      </w:pPr>
    </w:p>
    <w:p w14:paraId="25C0E415" w14:textId="77777777" w:rsidR="00571E24" w:rsidRDefault="00571E24" w:rsidP="002103B2">
      <w:pPr>
        <w:spacing w:after="0" w:line="240" w:lineRule="auto"/>
        <w:rPr>
          <w:rFonts w:ascii="Times New Roman" w:hAnsi="Times New Roman" w:cs="Times New Roman"/>
          <w:b/>
          <w:sz w:val="24"/>
          <w:lang w:eastAsia="ja-JP"/>
        </w:rPr>
      </w:pPr>
    </w:p>
    <w:p w14:paraId="04E54285" w14:textId="67B855CF" w:rsidR="002103B2" w:rsidRDefault="002103B2" w:rsidP="002103B2">
      <w:pPr>
        <w:spacing w:after="0" w:line="240" w:lineRule="auto"/>
        <w:rPr>
          <w:rFonts w:ascii="Times New Roman" w:hAnsi="Times New Roman" w:cs="Times New Roman"/>
          <w:b/>
          <w:sz w:val="24"/>
          <w:lang w:eastAsia="ja-JP"/>
        </w:rPr>
      </w:pPr>
      <w:r w:rsidRPr="00C34AB4">
        <w:rPr>
          <w:rFonts w:ascii="Times New Roman" w:hAnsi="Times New Roman" w:cs="Times New Roman"/>
          <w:b/>
          <w:sz w:val="24"/>
          <w:lang w:eastAsia="ja-JP"/>
        </w:rPr>
        <w:t>By my signature, I attest that the information provided in this application is accurate and complete.</w:t>
      </w:r>
    </w:p>
    <w:p w14:paraId="230C5909" w14:textId="77777777" w:rsidR="00571E24" w:rsidRPr="00C34AB4" w:rsidRDefault="00571E24" w:rsidP="002103B2">
      <w:pPr>
        <w:spacing w:after="0" w:line="240" w:lineRule="auto"/>
        <w:rPr>
          <w:rFonts w:ascii="Times New Roman" w:hAnsi="Times New Roman" w:cs="Times New Roman"/>
          <w:sz w:val="24"/>
          <w:lang w:eastAsia="ja-JP"/>
        </w:rPr>
      </w:pPr>
    </w:p>
    <w:p w14:paraId="6A358CCE" w14:textId="5CD96E89" w:rsidR="002103B2" w:rsidRDefault="002103B2" w:rsidP="00571E24">
      <w:pPr>
        <w:spacing w:after="0" w:line="360" w:lineRule="auto"/>
        <w:rPr>
          <w:rFonts w:ascii="Times New Roman" w:hAnsi="Times New Roman" w:cs="Times New Roman"/>
          <w:sz w:val="24"/>
          <w:lang w:eastAsia="ja-JP"/>
        </w:rPr>
      </w:pPr>
      <w:r>
        <w:rPr>
          <w:rFonts w:ascii="Times New Roman" w:hAnsi="Times New Roman" w:cs="Times New Roman"/>
          <w:sz w:val="24"/>
          <w:lang w:eastAsia="ja-JP"/>
        </w:rPr>
        <w:t xml:space="preserve">Authorized </w:t>
      </w:r>
      <w:r w:rsidRPr="00C34AB4">
        <w:rPr>
          <w:rFonts w:ascii="Times New Roman" w:hAnsi="Times New Roman" w:cs="Times New Roman"/>
          <w:sz w:val="24"/>
          <w:lang w:eastAsia="ja-JP"/>
        </w:rPr>
        <w:t>Signature</w:t>
      </w:r>
      <w:r w:rsidR="00405672">
        <w:rPr>
          <w:rFonts w:ascii="Times New Roman" w:hAnsi="Times New Roman" w:cs="Times New Roman"/>
          <w:sz w:val="24"/>
          <w:lang w:eastAsia="ja-JP"/>
        </w:rPr>
        <w:t xml:space="preserve"> (Wet Signature Required)</w:t>
      </w:r>
      <w:r w:rsidRPr="00C34AB4">
        <w:rPr>
          <w:rFonts w:ascii="Times New Roman" w:hAnsi="Times New Roman" w:cs="Times New Roman"/>
          <w:sz w:val="24"/>
          <w:lang w:eastAsia="ja-JP"/>
        </w:rPr>
        <w:t xml:space="preserve">: </w:t>
      </w:r>
      <w:r>
        <w:rPr>
          <w:rFonts w:ascii="Times New Roman" w:hAnsi="Times New Roman" w:cs="Times New Roman"/>
          <w:sz w:val="24"/>
          <w:lang w:eastAsia="ja-JP"/>
        </w:rPr>
        <w:t xml:space="preserve"> </w:t>
      </w:r>
    </w:p>
    <w:p w14:paraId="2367A649" w14:textId="37F3958F" w:rsidR="002103B2" w:rsidRPr="00C34AB4" w:rsidRDefault="002103B2" w:rsidP="00571E24">
      <w:pPr>
        <w:spacing w:after="0" w:line="360" w:lineRule="auto"/>
        <w:rPr>
          <w:rFonts w:ascii="Times New Roman" w:hAnsi="Times New Roman" w:cs="Times New Roman"/>
          <w:sz w:val="24"/>
          <w:lang w:eastAsia="ja-JP"/>
        </w:rPr>
      </w:pPr>
      <w:r w:rsidRPr="00C34AB4">
        <w:rPr>
          <w:rFonts w:ascii="Times New Roman" w:hAnsi="Times New Roman" w:cs="Times New Roman"/>
          <w:sz w:val="24"/>
          <w:lang w:eastAsia="ja-JP"/>
        </w:rPr>
        <w:t xml:space="preserve">Printed or Typed Name here: </w:t>
      </w:r>
      <w:r>
        <w:rPr>
          <w:rFonts w:ascii="Times New Roman" w:hAnsi="Times New Roman" w:cs="Times New Roman"/>
          <w:sz w:val="24"/>
          <w:lang w:eastAsia="ja-JP"/>
        </w:rPr>
        <w:fldChar w:fldCharType="begin">
          <w:ffData>
            <w:name w:val="Text40"/>
            <w:enabled/>
            <w:calcOnExit w:val="0"/>
            <w:textInput/>
          </w:ffData>
        </w:fldChar>
      </w:r>
      <w:bookmarkStart w:id="55" w:name="Text40"/>
      <w:r>
        <w:rPr>
          <w:rFonts w:ascii="Times New Roman" w:hAnsi="Times New Roman" w:cs="Times New Roman"/>
          <w:sz w:val="24"/>
          <w:lang w:eastAsia="ja-JP"/>
        </w:rPr>
        <w:instrText xml:space="preserve"> FORMTEXT </w:instrText>
      </w:r>
      <w:r>
        <w:rPr>
          <w:rFonts w:ascii="Times New Roman" w:hAnsi="Times New Roman" w:cs="Times New Roman"/>
          <w:sz w:val="24"/>
          <w:lang w:eastAsia="ja-JP"/>
        </w:rPr>
      </w:r>
      <w:r>
        <w:rPr>
          <w:rFonts w:ascii="Times New Roman" w:hAnsi="Times New Roman" w:cs="Times New Roman"/>
          <w:sz w:val="24"/>
          <w:lang w:eastAsia="ja-JP"/>
        </w:rPr>
        <w:fldChar w:fldCharType="separate"/>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sz w:val="24"/>
          <w:lang w:eastAsia="ja-JP"/>
        </w:rPr>
        <w:fldChar w:fldCharType="end"/>
      </w:r>
      <w:bookmarkEnd w:id="55"/>
    </w:p>
    <w:p w14:paraId="5A630420" w14:textId="208254FA" w:rsidR="002103B2" w:rsidRPr="00C34AB4" w:rsidRDefault="002103B2" w:rsidP="00571E24">
      <w:pPr>
        <w:spacing w:after="0" w:line="360" w:lineRule="auto"/>
        <w:rPr>
          <w:rFonts w:ascii="Times New Roman" w:hAnsi="Times New Roman" w:cs="Times New Roman"/>
          <w:sz w:val="24"/>
          <w:lang w:eastAsia="ja-JP"/>
        </w:rPr>
      </w:pPr>
      <w:r w:rsidRPr="00C34AB4">
        <w:rPr>
          <w:rFonts w:ascii="Times New Roman" w:hAnsi="Times New Roman" w:cs="Times New Roman"/>
          <w:sz w:val="24"/>
          <w:lang w:eastAsia="ja-JP"/>
        </w:rPr>
        <w:t>Title:</w:t>
      </w:r>
      <w:r>
        <w:rPr>
          <w:rFonts w:ascii="Times New Roman" w:hAnsi="Times New Roman" w:cs="Times New Roman"/>
          <w:sz w:val="24"/>
          <w:lang w:eastAsia="ja-JP"/>
        </w:rPr>
        <w:t xml:space="preserve">  </w:t>
      </w:r>
      <w:r>
        <w:rPr>
          <w:rFonts w:ascii="Times New Roman" w:hAnsi="Times New Roman" w:cs="Times New Roman"/>
          <w:sz w:val="24"/>
          <w:lang w:eastAsia="ja-JP"/>
        </w:rPr>
        <w:fldChar w:fldCharType="begin">
          <w:ffData>
            <w:name w:val="Text41"/>
            <w:enabled/>
            <w:calcOnExit w:val="0"/>
            <w:textInput/>
          </w:ffData>
        </w:fldChar>
      </w:r>
      <w:bookmarkStart w:id="56" w:name="Text41"/>
      <w:r>
        <w:rPr>
          <w:rFonts w:ascii="Times New Roman" w:hAnsi="Times New Roman" w:cs="Times New Roman"/>
          <w:sz w:val="24"/>
          <w:lang w:eastAsia="ja-JP"/>
        </w:rPr>
        <w:instrText xml:space="preserve"> FORMTEXT </w:instrText>
      </w:r>
      <w:r>
        <w:rPr>
          <w:rFonts w:ascii="Times New Roman" w:hAnsi="Times New Roman" w:cs="Times New Roman"/>
          <w:sz w:val="24"/>
          <w:lang w:eastAsia="ja-JP"/>
        </w:rPr>
      </w:r>
      <w:r>
        <w:rPr>
          <w:rFonts w:ascii="Times New Roman" w:hAnsi="Times New Roman" w:cs="Times New Roman"/>
          <w:sz w:val="24"/>
          <w:lang w:eastAsia="ja-JP"/>
        </w:rPr>
        <w:fldChar w:fldCharType="separate"/>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sz w:val="24"/>
          <w:lang w:eastAsia="ja-JP"/>
        </w:rPr>
        <w:fldChar w:fldCharType="end"/>
      </w:r>
      <w:bookmarkEnd w:id="56"/>
    </w:p>
    <w:p w14:paraId="23A23604" w14:textId="56496CDD" w:rsidR="002103B2" w:rsidRPr="00C34AB4" w:rsidRDefault="002103B2" w:rsidP="00571E24">
      <w:pPr>
        <w:spacing w:after="0" w:line="360" w:lineRule="auto"/>
        <w:rPr>
          <w:rFonts w:ascii="Times New Roman" w:hAnsi="Times New Roman" w:cs="Times New Roman"/>
          <w:sz w:val="24"/>
          <w:lang w:eastAsia="ja-JP"/>
        </w:rPr>
      </w:pPr>
      <w:r w:rsidRPr="00C34AB4">
        <w:rPr>
          <w:rFonts w:ascii="Times New Roman" w:hAnsi="Times New Roman" w:cs="Times New Roman"/>
          <w:sz w:val="24"/>
          <w:lang w:eastAsia="ja-JP"/>
        </w:rPr>
        <w:t>Date:</w:t>
      </w:r>
      <w:r>
        <w:rPr>
          <w:rFonts w:ascii="Times New Roman" w:hAnsi="Times New Roman" w:cs="Times New Roman"/>
          <w:sz w:val="24"/>
          <w:lang w:eastAsia="ja-JP"/>
        </w:rPr>
        <w:t xml:space="preserve">  </w:t>
      </w:r>
      <w:r>
        <w:rPr>
          <w:rFonts w:ascii="Times New Roman" w:hAnsi="Times New Roman" w:cs="Times New Roman"/>
          <w:sz w:val="24"/>
          <w:lang w:eastAsia="ja-JP"/>
        </w:rPr>
        <w:fldChar w:fldCharType="begin">
          <w:ffData>
            <w:name w:val="Text42"/>
            <w:enabled/>
            <w:calcOnExit w:val="0"/>
            <w:textInput/>
          </w:ffData>
        </w:fldChar>
      </w:r>
      <w:bookmarkStart w:id="57" w:name="Text42"/>
      <w:r>
        <w:rPr>
          <w:rFonts w:ascii="Times New Roman" w:hAnsi="Times New Roman" w:cs="Times New Roman"/>
          <w:sz w:val="24"/>
          <w:lang w:eastAsia="ja-JP"/>
        </w:rPr>
        <w:instrText xml:space="preserve"> FORMTEXT </w:instrText>
      </w:r>
      <w:r>
        <w:rPr>
          <w:rFonts w:ascii="Times New Roman" w:hAnsi="Times New Roman" w:cs="Times New Roman"/>
          <w:sz w:val="24"/>
          <w:lang w:eastAsia="ja-JP"/>
        </w:rPr>
      </w:r>
      <w:r>
        <w:rPr>
          <w:rFonts w:ascii="Times New Roman" w:hAnsi="Times New Roman" w:cs="Times New Roman"/>
          <w:sz w:val="24"/>
          <w:lang w:eastAsia="ja-JP"/>
        </w:rPr>
        <w:fldChar w:fldCharType="separate"/>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noProof/>
          <w:sz w:val="24"/>
          <w:lang w:eastAsia="ja-JP"/>
        </w:rPr>
        <w:t> </w:t>
      </w:r>
      <w:r>
        <w:rPr>
          <w:rFonts w:ascii="Times New Roman" w:hAnsi="Times New Roman" w:cs="Times New Roman"/>
          <w:sz w:val="24"/>
          <w:lang w:eastAsia="ja-JP"/>
        </w:rPr>
        <w:fldChar w:fldCharType="end"/>
      </w:r>
      <w:bookmarkEnd w:id="57"/>
    </w:p>
    <w:p w14:paraId="6AD017ED" w14:textId="07562512" w:rsidR="00CA2B56" w:rsidRDefault="00CA2B56" w:rsidP="00CA2B56">
      <w:pPr>
        <w:spacing w:after="0" w:line="240" w:lineRule="auto"/>
        <w:rPr>
          <w:lang w:eastAsia="ja-JP"/>
        </w:rPr>
      </w:pPr>
    </w:p>
    <w:p w14:paraId="0BEED2A1" w14:textId="77777777" w:rsidR="00CA2B56" w:rsidRPr="00CA2B56" w:rsidRDefault="00CA2B56" w:rsidP="00CA2B56">
      <w:pPr>
        <w:spacing w:after="0" w:line="240" w:lineRule="auto"/>
        <w:rPr>
          <w:lang w:eastAsia="ja-JP"/>
        </w:rPr>
      </w:pPr>
    </w:p>
    <w:sectPr w:rsidR="00CA2B56" w:rsidRPr="00CA2B56" w:rsidSect="00B90745">
      <w:footerReference w:type="default" r:id="rId11"/>
      <w:pgSz w:w="12240" w:h="15840"/>
      <w:pgMar w:top="1440" w:right="1440" w:bottom="1440" w:left="1440"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B35AF" w16cex:dateUtc="2021-09-14T19:52:00Z"/>
  <w16cex:commentExtensible w16cex:durableId="24EB2FAA" w16cex:dateUtc="2021-09-14T19:26:00Z"/>
  <w16cex:commentExtensible w16cex:durableId="24EB308E" w16cex:dateUtc="2021-09-14T19:30:00Z"/>
  <w16cex:commentExtensible w16cex:durableId="24EB392B" w16cex:dateUtc="2021-09-14T20:07:00Z"/>
  <w16cex:commentExtensible w16cex:durableId="24AD3A0E" w16cex:dateUtc="2021-07-29T1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173BCC" w16cid:durableId="24292C56"/>
  <w16cid:commentId w16cid:paraId="0DF26FA7" w16cid:durableId="24EB35AF"/>
  <w16cid:commentId w16cid:paraId="1E43573A" w16cid:durableId="24EB287F"/>
  <w16cid:commentId w16cid:paraId="14F9622E" w16cid:durableId="24EB2880"/>
  <w16cid:commentId w16cid:paraId="3E383961" w16cid:durableId="24EB2881"/>
  <w16cid:commentId w16cid:paraId="0DFE20B3" w16cid:durableId="24EB2882"/>
  <w16cid:commentId w16cid:paraId="69391A10" w16cid:durableId="24EB2883"/>
  <w16cid:commentId w16cid:paraId="30A58E01" w16cid:durableId="24EB2885"/>
  <w16cid:commentId w16cid:paraId="5A4587F7" w16cid:durableId="24EB2886"/>
  <w16cid:commentId w16cid:paraId="387DF323" w16cid:durableId="24EB2887"/>
  <w16cid:commentId w16cid:paraId="58517BC2" w16cid:durableId="24EB2888"/>
  <w16cid:commentId w16cid:paraId="782D7A8B" w16cid:durableId="24EB2889"/>
  <w16cid:commentId w16cid:paraId="1AD50D81" w16cid:durableId="24EB288A"/>
  <w16cid:commentId w16cid:paraId="7A73DCC2" w16cid:durableId="24EB288B"/>
  <w16cid:commentId w16cid:paraId="49E908F2" w16cid:durableId="24EB288C"/>
  <w16cid:commentId w16cid:paraId="392A9FE1" w16cid:durableId="24EB288D"/>
  <w16cid:commentId w16cid:paraId="33444A77" w16cid:durableId="24EB288E"/>
  <w16cid:commentId w16cid:paraId="5DE974E5" w16cid:durableId="24EB288F"/>
  <w16cid:commentId w16cid:paraId="30DBCA39" w16cid:durableId="24EB2890"/>
  <w16cid:commentId w16cid:paraId="7AE9ACFE" w16cid:durableId="24EB2891"/>
  <w16cid:commentId w16cid:paraId="662B279F" w16cid:durableId="24EB2892"/>
  <w16cid:commentId w16cid:paraId="209BD96D" w16cid:durableId="24EB2893"/>
  <w16cid:commentId w16cid:paraId="15F0FC33" w16cid:durableId="24EB2894"/>
  <w16cid:commentId w16cid:paraId="1C9F54C1" w16cid:durableId="24EB2895"/>
  <w16cid:commentId w16cid:paraId="27832012" w16cid:durableId="24EB2896"/>
  <w16cid:commentId w16cid:paraId="64788826" w16cid:durableId="24EB2897"/>
  <w16cid:commentId w16cid:paraId="6745C23D" w16cid:durableId="24EB2898"/>
  <w16cid:commentId w16cid:paraId="7F0C083F" w16cid:durableId="24EB2899"/>
  <w16cid:commentId w16cid:paraId="0BA54F0D" w16cid:durableId="24EB289A"/>
  <w16cid:commentId w16cid:paraId="3640CDBC" w16cid:durableId="24EB2FAA"/>
  <w16cid:commentId w16cid:paraId="2E8E2C0C" w16cid:durableId="24EB289D"/>
  <w16cid:commentId w16cid:paraId="241E636E" w16cid:durableId="24EB289E"/>
  <w16cid:commentId w16cid:paraId="217B6259" w16cid:durableId="24EB308E"/>
  <w16cid:commentId w16cid:paraId="09385C5A" w16cid:durableId="24EB392B"/>
  <w16cid:commentId w16cid:paraId="392A6683" w16cid:durableId="24EB289F"/>
  <w16cid:commentId w16cid:paraId="2AAB7354" w16cid:durableId="24EB28A0"/>
  <w16cid:commentId w16cid:paraId="6B59C683" w16cid:durableId="24EB28A1"/>
  <w16cid:commentId w16cid:paraId="6E218034" w16cid:durableId="24EB28A2"/>
  <w16cid:commentId w16cid:paraId="16404B65" w16cid:durableId="24EB28A3"/>
  <w16cid:commentId w16cid:paraId="5775EBB0" w16cid:durableId="24EB28A4"/>
  <w16cid:commentId w16cid:paraId="3ACDDB9C" w16cid:durableId="24EB28A5"/>
  <w16cid:commentId w16cid:paraId="65C460C2" w16cid:durableId="24EB28A6"/>
  <w16cid:commentId w16cid:paraId="39C0CECA" w16cid:durableId="24EB28A7"/>
  <w16cid:commentId w16cid:paraId="0297B6C4" w16cid:durableId="24EB28A8"/>
  <w16cid:commentId w16cid:paraId="114B254B" w16cid:durableId="24EB28A9"/>
  <w16cid:commentId w16cid:paraId="3324A61D" w16cid:durableId="24EB28AC"/>
  <w16cid:commentId w16cid:paraId="1143ECEE" w16cid:durableId="24EB28AD"/>
  <w16cid:commentId w16cid:paraId="68BCBD48" w16cid:durableId="24EB28AE"/>
  <w16cid:commentId w16cid:paraId="2BB667F9" w16cid:durableId="24EB28AF"/>
  <w16cid:commentId w16cid:paraId="18394944" w16cid:durableId="24292C82"/>
  <w16cid:commentId w16cid:paraId="68BC7AEF" w16cid:durableId="24292C83"/>
  <w16cid:commentId w16cid:paraId="10D185EB" w16cid:durableId="24AD2417"/>
  <w16cid:commentId w16cid:paraId="510B41B1" w16cid:durableId="24AD2418"/>
  <w16cid:commentId w16cid:paraId="33425EA8" w16cid:durableId="24AD2419"/>
  <w16cid:commentId w16cid:paraId="143618A5" w16cid:durableId="24AD3A0E"/>
  <w16cid:commentId w16cid:paraId="21C51CBC" w16cid:durableId="24292C84"/>
  <w16cid:commentId w16cid:paraId="21EC2015" w16cid:durableId="24292C85"/>
  <w16cid:commentId w16cid:paraId="201F11B5" w16cid:durableId="24292C87"/>
  <w16cid:commentId w16cid:paraId="2AAE5CD7" w16cid:durableId="24292C88"/>
  <w16cid:commentId w16cid:paraId="62F70D6A" w16cid:durableId="24292C89"/>
  <w16cid:commentId w16cid:paraId="3ACA9258" w16cid:durableId="24292C8A"/>
  <w16cid:commentId w16cid:paraId="085D16F5" w16cid:durableId="24292C8B"/>
  <w16cid:commentId w16cid:paraId="4A68F49A" w16cid:durableId="24292C8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129E90" w14:textId="77777777" w:rsidR="004A07D5" w:rsidRDefault="004A07D5" w:rsidP="00632D45">
      <w:pPr>
        <w:spacing w:after="0" w:line="240" w:lineRule="auto"/>
      </w:pPr>
      <w:r>
        <w:separator/>
      </w:r>
    </w:p>
  </w:endnote>
  <w:endnote w:type="continuationSeparator" w:id="0">
    <w:p w14:paraId="24781885" w14:textId="77777777" w:rsidR="004A07D5" w:rsidRDefault="004A07D5" w:rsidP="00632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187928"/>
      <w:docPartObj>
        <w:docPartGallery w:val="Page Numbers (Bottom of Page)"/>
        <w:docPartUnique/>
      </w:docPartObj>
    </w:sdtPr>
    <w:sdtEndPr>
      <w:rPr>
        <w:rFonts w:ascii="Times New Roman" w:hAnsi="Times New Roman" w:cs="Times New Roman"/>
        <w:noProof/>
      </w:rPr>
    </w:sdtEndPr>
    <w:sdtContent>
      <w:p w14:paraId="04727574" w14:textId="31D20606" w:rsidR="004A07D5" w:rsidRPr="00632D45" w:rsidRDefault="004A07D5">
        <w:pPr>
          <w:pStyle w:val="Footer"/>
          <w:jc w:val="center"/>
          <w:rPr>
            <w:rFonts w:ascii="Times New Roman" w:hAnsi="Times New Roman" w:cs="Times New Roman"/>
          </w:rPr>
        </w:pPr>
        <w:r w:rsidRPr="00632D45">
          <w:rPr>
            <w:rFonts w:ascii="Times New Roman" w:hAnsi="Times New Roman" w:cs="Times New Roman"/>
          </w:rPr>
          <w:fldChar w:fldCharType="begin"/>
        </w:r>
        <w:r w:rsidRPr="00632D45">
          <w:rPr>
            <w:rFonts w:ascii="Times New Roman" w:hAnsi="Times New Roman" w:cs="Times New Roman"/>
          </w:rPr>
          <w:instrText xml:space="preserve"> PAGE   \* MERGEFORMAT </w:instrText>
        </w:r>
        <w:r w:rsidRPr="00632D45">
          <w:rPr>
            <w:rFonts w:ascii="Times New Roman" w:hAnsi="Times New Roman" w:cs="Times New Roman"/>
          </w:rPr>
          <w:fldChar w:fldCharType="separate"/>
        </w:r>
        <w:r w:rsidR="00E61820">
          <w:rPr>
            <w:rFonts w:ascii="Times New Roman" w:hAnsi="Times New Roman" w:cs="Times New Roman"/>
            <w:noProof/>
          </w:rPr>
          <w:t>1</w:t>
        </w:r>
        <w:r w:rsidRPr="00632D45">
          <w:rPr>
            <w:rFonts w:ascii="Times New Roman" w:hAnsi="Times New Roman"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1C3859" w14:textId="77777777" w:rsidR="004A07D5" w:rsidRDefault="004A07D5" w:rsidP="00632D45">
      <w:pPr>
        <w:spacing w:after="0" w:line="240" w:lineRule="auto"/>
      </w:pPr>
      <w:r>
        <w:separator/>
      </w:r>
    </w:p>
  </w:footnote>
  <w:footnote w:type="continuationSeparator" w:id="0">
    <w:p w14:paraId="2576E85D" w14:textId="77777777" w:rsidR="004A07D5" w:rsidRDefault="004A07D5" w:rsidP="00632D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80374"/>
    <w:multiLevelType w:val="hybridMultilevel"/>
    <w:tmpl w:val="35F8DCEA"/>
    <w:lvl w:ilvl="0" w:tplc="B1FCC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3828BC"/>
    <w:multiLevelType w:val="hybridMultilevel"/>
    <w:tmpl w:val="E4AAC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A520B"/>
    <w:multiLevelType w:val="hybridMultilevel"/>
    <w:tmpl w:val="1D967EF0"/>
    <w:lvl w:ilvl="0" w:tplc="FD6016D4">
      <w:start w:val="1"/>
      <w:numFmt w:val="upp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15:restartNumberingAfterBreak="0">
    <w:nsid w:val="05ED0253"/>
    <w:multiLevelType w:val="hybridMultilevel"/>
    <w:tmpl w:val="CB76F7D4"/>
    <w:lvl w:ilvl="0" w:tplc="B1FCC5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6FD4BD4"/>
    <w:multiLevelType w:val="hybridMultilevel"/>
    <w:tmpl w:val="A532F4C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2D707A"/>
    <w:multiLevelType w:val="hybridMultilevel"/>
    <w:tmpl w:val="7FBE08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311887"/>
    <w:multiLevelType w:val="hybridMultilevel"/>
    <w:tmpl w:val="64B60F1C"/>
    <w:lvl w:ilvl="0" w:tplc="11C037B4">
      <w:start w:val="1"/>
      <w:numFmt w:val="upperLetter"/>
      <w:lvlText w:val="%1."/>
      <w:lvlJc w:val="left"/>
      <w:pPr>
        <w:ind w:left="1710" w:hanging="360"/>
      </w:pPr>
      <w:rPr>
        <w:rFonts w:ascii="Courier New" w:eastAsia="CG Times" w:hAnsi="Courier New" w:cs="Courier New"/>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7" w15:restartNumberingAfterBreak="0">
    <w:nsid w:val="0E95173A"/>
    <w:multiLevelType w:val="hybridMultilevel"/>
    <w:tmpl w:val="0A42C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E93990"/>
    <w:multiLevelType w:val="hybridMultilevel"/>
    <w:tmpl w:val="33F00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4F08EB"/>
    <w:multiLevelType w:val="hybridMultilevel"/>
    <w:tmpl w:val="969C7D4E"/>
    <w:lvl w:ilvl="0" w:tplc="B1FCC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FB37BAB"/>
    <w:multiLevelType w:val="hybridMultilevel"/>
    <w:tmpl w:val="284EBB12"/>
    <w:lvl w:ilvl="0" w:tplc="9D82F842">
      <w:start w:val="1"/>
      <w:numFmt w:val="bullet"/>
      <w:lvlText w:val=""/>
      <w:lvlJc w:val="left"/>
      <w:pPr>
        <w:ind w:left="720" w:hanging="360"/>
      </w:pPr>
      <w:rPr>
        <w:rFonts w:ascii="Symbol" w:hAnsi="Symbol" w:hint="default"/>
        <w:color w:val="E36C0A" w:themeColor="accent6"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6622C"/>
    <w:multiLevelType w:val="hybridMultilevel"/>
    <w:tmpl w:val="22A09A04"/>
    <w:lvl w:ilvl="0" w:tplc="3B86CC0C">
      <w:start w:val="1"/>
      <w:numFmt w:val="upperLetter"/>
      <w:lvlText w:val="%1."/>
      <w:lvlJc w:val="left"/>
      <w:pPr>
        <w:ind w:left="360" w:hanging="360"/>
      </w:pPr>
      <w:rPr>
        <w:rFonts w:ascii="Times New Roman" w:hAnsi="Times New Roman" w:cs="Times New Roman" w:hint="default"/>
        <w:b/>
        <w:sz w:val="24"/>
        <w:szCs w:val="24"/>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0762650"/>
    <w:multiLevelType w:val="hybridMultilevel"/>
    <w:tmpl w:val="A980FFD8"/>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1B5125C"/>
    <w:multiLevelType w:val="hybridMultilevel"/>
    <w:tmpl w:val="9D8A4354"/>
    <w:lvl w:ilvl="0" w:tplc="765C2CC8">
      <w:start w:val="1"/>
      <w:numFmt w:val="decimal"/>
      <w:lvlText w:val="%1."/>
      <w:lvlJc w:val="left"/>
      <w:pPr>
        <w:ind w:left="108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4AA711C"/>
    <w:multiLevelType w:val="hybridMultilevel"/>
    <w:tmpl w:val="35CAF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BE0240"/>
    <w:multiLevelType w:val="hybridMultilevel"/>
    <w:tmpl w:val="13E0EE60"/>
    <w:lvl w:ilvl="0" w:tplc="B1FCC5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5C137F0"/>
    <w:multiLevelType w:val="hybridMultilevel"/>
    <w:tmpl w:val="A07414B4"/>
    <w:lvl w:ilvl="0" w:tplc="A28083B4">
      <w:start w:val="1"/>
      <w:numFmt w:val="lowerLetter"/>
      <w:lvlText w:val="%1."/>
      <w:lvlJc w:val="left"/>
      <w:pPr>
        <w:ind w:left="360" w:hanging="360"/>
      </w:pPr>
      <w:rPr>
        <w:b/>
        <w:bCs/>
      </w:rPr>
    </w:lvl>
    <w:lvl w:ilvl="1" w:tplc="0409001B">
      <w:start w:val="1"/>
      <w:numFmt w:val="lowerRoman"/>
      <w:lvlText w:val="%2."/>
      <w:lvlJc w:val="right"/>
      <w:pPr>
        <w:ind w:left="1080" w:hanging="360"/>
      </w:pPr>
      <w:rPr>
        <w:b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6B83E4C"/>
    <w:multiLevelType w:val="hybridMultilevel"/>
    <w:tmpl w:val="6B16B9C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0546D6"/>
    <w:multiLevelType w:val="hybridMultilevel"/>
    <w:tmpl w:val="8BA6F1B2"/>
    <w:lvl w:ilvl="0" w:tplc="5FA6C3EA">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86C2FD4"/>
    <w:multiLevelType w:val="hybridMultilevel"/>
    <w:tmpl w:val="CC98A040"/>
    <w:lvl w:ilvl="0" w:tplc="40C08E0E">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C8A21EF"/>
    <w:multiLevelType w:val="hybridMultilevel"/>
    <w:tmpl w:val="09F08348"/>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1CA46C6F"/>
    <w:multiLevelType w:val="hybridMultilevel"/>
    <w:tmpl w:val="3E7EE866"/>
    <w:lvl w:ilvl="0" w:tplc="9D82F842">
      <w:start w:val="1"/>
      <w:numFmt w:val="bullet"/>
      <w:lvlText w:val=""/>
      <w:lvlJc w:val="left"/>
      <w:pPr>
        <w:ind w:left="720" w:hanging="360"/>
      </w:pPr>
      <w:rPr>
        <w:rFonts w:ascii="Symbol" w:hAnsi="Symbol" w:hint="default"/>
        <w:color w:val="E36C0A" w:themeColor="accent6" w:themeShade="BF"/>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D4C239C"/>
    <w:multiLevelType w:val="multilevel"/>
    <w:tmpl w:val="99BAF5D0"/>
    <w:lvl w:ilvl="0">
      <w:start w:val="1"/>
      <w:numFmt w:val="decimal"/>
      <w:pStyle w:val="Heading1"/>
      <w:lvlText w:val="%1."/>
      <w:lvlJc w:val="left"/>
      <w:pPr>
        <w:ind w:left="0" w:firstLine="0"/>
      </w:pPr>
      <w:rPr>
        <w:rFonts w:ascii="Times New Roman" w:hAnsi="Times New Roman" w:hint="default"/>
      </w:r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23" w15:restartNumberingAfterBreak="0">
    <w:nsid w:val="1DEB7718"/>
    <w:multiLevelType w:val="hybridMultilevel"/>
    <w:tmpl w:val="3544F9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EC52012"/>
    <w:multiLevelType w:val="hybridMultilevel"/>
    <w:tmpl w:val="F1B67444"/>
    <w:lvl w:ilvl="0" w:tplc="5FA6C3EA">
      <w:start w:val="1"/>
      <w:numFmt w:val="upperLetter"/>
      <w:lvlText w:val="%1."/>
      <w:lvlJc w:val="left"/>
      <w:pPr>
        <w:ind w:left="540" w:hanging="360"/>
      </w:pPr>
      <w:rPr>
        <w:rFonts w:ascii="Times New Roman" w:hAnsi="Times New Roman" w:cs="Times New Roman" w:hint="default"/>
        <w:b/>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15:restartNumberingAfterBreak="0">
    <w:nsid w:val="20F34FE1"/>
    <w:multiLevelType w:val="hybridMultilevel"/>
    <w:tmpl w:val="A980FFD8"/>
    <w:lvl w:ilvl="0" w:tplc="04090015">
      <w:start w:val="1"/>
      <w:numFmt w:val="upperLetter"/>
      <w:lvlText w:val="%1."/>
      <w:lvlJc w:val="left"/>
      <w:pPr>
        <w:ind w:left="720" w:hanging="360"/>
      </w:pPr>
      <w:rPr>
        <w:rFonts w:hint="default"/>
      </w:rPr>
    </w:lvl>
    <w:lvl w:ilvl="1" w:tplc="04090019">
      <w:start w:val="1"/>
      <w:numFmt w:val="lowerLetter"/>
      <w:lvlText w:val="%2."/>
      <w:lvlJc w:val="left"/>
      <w:pPr>
        <w:ind w:left="243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1F62C8"/>
    <w:multiLevelType w:val="hybridMultilevel"/>
    <w:tmpl w:val="D1F405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252C4C06"/>
    <w:multiLevelType w:val="hybridMultilevel"/>
    <w:tmpl w:val="F272808E"/>
    <w:lvl w:ilvl="0" w:tplc="2B92DE20">
      <w:start w:val="1"/>
      <w:numFmt w:val="upperLetter"/>
      <w:lvlText w:val="%1."/>
      <w:lvlJc w:val="left"/>
      <w:pPr>
        <w:ind w:left="1710" w:hanging="360"/>
      </w:pPr>
      <w:rPr>
        <w:rFonts w:ascii="Times New Roman" w:eastAsiaTheme="minorHAns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6467794"/>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9" w15:restartNumberingAfterBreak="0">
    <w:nsid w:val="270B080D"/>
    <w:multiLevelType w:val="hybridMultilevel"/>
    <w:tmpl w:val="A80687A4"/>
    <w:lvl w:ilvl="0" w:tplc="B1FCC544">
      <w:start w:val="1"/>
      <w:numFmt w:val="lowerLetter"/>
      <w:lvlText w:val="%1."/>
      <w:lvlJc w:val="left"/>
      <w:pPr>
        <w:ind w:left="1080" w:hanging="360"/>
      </w:pPr>
      <w:rPr>
        <w:rFonts w:hint="default"/>
        <w:b w:val="0"/>
      </w:rPr>
    </w:lvl>
    <w:lvl w:ilvl="1" w:tplc="0409000F">
      <w:start w:val="1"/>
      <w:numFmt w:val="decimal"/>
      <w:lvlText w:val="%2."/>
      <w:lvlJc w:val="left"/>
      <w:pPr>
        <w:ind w:left="1800" w:hanging="360"/>
      </w:pPr>
      <w:rPr>
        <w:rFonts w:hint="default"/>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76F17FF"/>
    <w:multiLevelType w:val="hybridMultilevel"/>
    <w:tmpl w:val="9B4C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7CC6B17"/>
    <w:multiLevelType w:val="hybridMultilevel"/>
    <w:tmpl w:val="8B1A10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7DB3BB0"/>
    <w:multiLevelType w:val="hybridMultilevel"/>
    <w:tmpl w:val="057222D4"/>
    <w:lvl w:ilvl="0" w:tplc="5FA6C3EA">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2B8372AD"/>
    <w:multiLevelType w:val="hybridMultilevel"/>
    <w:tmpl w:val="626ADE5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9166F1"/>
    <w:multiLevelType w:val="hybridMultilevel"/>
    <w:tmpl w:val="A440B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1E14023"/>
    <w:multiLevelType w:val="hybridMultilevel"/>
    <w:tmpl w:val="8226785E"/>
    <w:lvl w:ilvl="0" w:tplc="1D5A8A20">
      <w:start w:val="7"/>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32855A72"/>
    <w:multiLevelType w:val="hybridMultilevel"/>
    <w:tmpl w:val="2B2A36FA"/>
    <w:lvl w:ilvl="0" w:tplc="DC6816B4">
      <w:start w:val="1"/>
      <w:numFmt w:val="decimal"/>
      <w:lvlText w:val="%1."/>
      <w:lvlJc w:val="right"/>
      <w:pPr>
        <w:ind w:left="540" w:hanging="360"/>
      </w:pPr>
      <w:rPr>
        <w:rFonts w:hint="default"/>
      </w:rPr>
    </w:lvl>
    <w:lvl w:ilvl="1" w:tplc="B1FCC544">
      <w:start w:val="1"/>
      <w:numFmt w:val="lowerLetter"/>
      <w:lvlText w:val="%2."/>
      <w:lvlJc w:val="left"/>
      <w:pPr>
        <w:ind w:left="1260" w:hanging="360"/>
      </w:pPr>
      <w:rPr>
        <w:rFonts w:hint="default"/>
      </w:r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339A57E0"/>
    <w:multiLevelType w:val="hybridMultilevel"/>
    <w:tmpl w:val="F8AEB1D8"/>
    <w:lvl w:ilvl="0" w:tplc="C90433AA">
      <w:start w:val="6"/>
      <w:numFmt w:val="lowerRoman"/>
      <w:lvlText w:val="%1."/>
      <w:lvlJc w:val="right"/>
      <w:pPr>
        <w:ind w:left="288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3D7069C"/>
    <w:multiLevelType w:val="hybridMultilevel"/>
    <w:tmpl w:val="32404940"/>
    <w:lvl w:ilvl="0" w:tplc="D048FAE0">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6993F28"/>
    <w:multiLevelType w:val="hybridMultilevel"/>
    <w:tmpl w:val="3ADC802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91200C02">
      <w:start w:val="1"/>
      <w:numFmt w:val="bullet"/>
      <w:lvlText w:val=""/>
      <w:lvlJc w:val="left"/>
      <w:pPr>
        <w:ind w:left="2160" w:hanging="180"/>
      </w:pPr>
      <w:rPr>
        <w:rFonts w:ascii="Symbol" w:hAnsi="Symbol"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951113"/>
    <w:multiLevelType w:val="hybridMultilevel"/>
    <w:tmpl w:val="FD10FBCE"/>
    <w:lvl w:ilvl="0" w:tplc="44C2253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38067015"/>
    <w:multiLevelType w:val="hybridMultilevel"/>
    <w:tmpl w:val="49E8AA9A"/>
    <w:lvl w:ilvl="0" w:tplc="B8901870">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93E2EDA"/>
    <w:multiLevelType w:val="hybridMultilevel"/>
    <w:tmpl w:val="56A8C5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3" w15:restartNumberingAfterBreak="0">
    <w:nsid w:val="39F51FA8"/>
    <w:multiLevelType w:val="hybridMultilevel"/>
    <w:tmpl w:val="43384A1C"/>
    <w:lvl w:ilvl="0" w:tplc="A282BE1A">
      <w:start w:val="8"/>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3A185CC0"/>
    <w:multiLevelType w:val="hybridMultilevel"/>
    <w:tmpl w:val="F07ECE54"/>
    <w:lvl w:ilvl="0" w:tplc="5FA6C3EA">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3A1D30F5"/>
    <w:multiLevelType w:val="hybridMultilevel"/>
    <w:tmpl w:val="B9988388"/>
    <w:lvl w:ilvl="0" w:tplc="FBB4D03E">
      <w:start w:val="1"/>
      <w:numFmt w:val="lowerLetter"/>
      <w:lvlText w:val="%1."/>
      <w:lvlJc w:val="left"/>
      <w:pPr>
        <w:ind w:left="180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870AF6"/>
    <w:multiLevelType w:val="hybridMultilevel"/>
    <w:tmpl w:val="40E4C5F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7" w15:restartNumberingAfterBreak="0">
    <w:nsid w:val="3FC65A54"/>
    <w:multiLevelType w:val="hybridMultilevel"/>
    <w:tmpl w:val="315AB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FC94132"/>
    <w:multiLevelType w:val="hybridMultilevel"/>
    <w:tmpl w:val="D10063FC"/>
    <w:lvl w:ilvl="0" w:tplc="B1FCC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427A1729"/>
    <w:multiLevelType w:val="hybridMultilevel"/>
    <w:tmpl w:val="663C9A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432D69F6"/>
    <w:multiLevelType w:val="hybridMultilevel"/>
    <w:tmpl w:val="A1C487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A0F56F5"/>
    <w:multiLevelType w:val="hybridMultilevel"/>
    <w:tmpl w:val="2CB81B1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2" w15:restartNumberingAfterBreak="0">
    <w:nsid w:val="4AAE3777"/>
    <w:multiLevelType w:val="hybridMultilevel"/>
    <w:tmpl w:val="9F96AE1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3" w15:restartNumberingAfterBreak="0">
    <w:nsid w:val="4BE26F3F"/>
    <w:multiLevelType w:val="hybridMultilevel"/>
    <w:tmpl w:val="437419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4" w15:restartNumberingAfterBreak="0">
    <w:nsid w:val="4C465615"/>
    <w:multiLevelType w:val="hybridMultilevel"/>
    <w:tmpl w:val="40D80BAE"/>
    <w:lvl w:ilvl="0" w:tplc="DAEE668C">
      <w:start w:val="1"/>
      <w:numFmt w:val="decimal"/>
      <w:lvlText w:val="%1."/>
      <w:lvlJc w:val="left"/>
      <w:pPr>
        <w:ind w:left="1080" w:hanging="360"/>
      </w:pPr>
      <w:rPr>
        <w:b w:val="0"/>
      </w:rPr>
    </w:lvl>
    <w:lvl w:ilvl="1" w:tplc="71E85D0E">
      <w:start w:val="1"/>
      <w:numFmt w:val="lowerLetter"/>
      <w:lvlText w:val="%2."/>
      <w:lvlJc w:val="left"/>
      <w:pPr>
        <w:ind w:left="1800" w:hanging="360"/>
      </w:pPr>
      <w:rPr>
        <w:b w:val="0"/>
      </w:rPr>
    </w:lvl>
    <w:lvl w:ilvl="2" w:tplc="9754E42A">
      <w:start w:val="1"/>
      <w:numFmt w:val="decimal"/>
      <w:lvlText w:val="%3."/>
      <w:lvlJc w:val="right"/>
      <w:pPr>
        <w:ind w:left="2520" w:hanging="180"/>
      </w:pPr>
      <w:rPr>
        <w:rFonts w:ascii="Times New Roman" w:eastAsiaTheme="minorHAnsi" w:hAnsi="Times New Roman" w:cstheme="minorBidi"/>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4CAE05FF"/>
    <w:multiLevelType w:val="hybridMultilevel"/>
    <w:tmpl w:val="57560402"/>
    <w:lvl w:ilvl="0" w:tplc="8C425168">
      <w:start w:val="1"/>
      <w:numFmt w:val="lowerRoman"/>
      <w:lvlText w:val="%1."/>
      <w:lvlJc w:val="right"/>
      <w:pPr>
        <w:ind w:left="28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A85D0E"/>
    <w:multiLevelType w:val="hybridMultilevel"/>
    <w:tmpl w:val="54A0EC0E"/>
    <w:lvl w:ilvl="0" w:tplc="28082102">
      <w:start w:val="2"/>
      <w:numFmt w:val="lowerLetter"/>
      <w:lvlText w:val="%1."/>
      <w:lvlJc w:val="left"/>
      <w:pPr>
        <w:ind w:left="1080" w:hanging="360"/>
      </w:pPr>
      <w:rPr>
        <w:rFonts w:hint="default"/>
        <w:b w:val="0"/>
        <w:bCs/>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7" w15:restartNumberingAfterBreak="0">
    <w:nsid w:val="4F5407D1"/>
    <w:multiLevelType w:val="hybridMultilevel"/>
    <w:tmpl w:val="0292E918"/>
    <w:lvl w:ilvl="0" w:tplc="9D82F842">
      <w:start w:val="1"/>
      <w:numFmt w:val="bullet"/>
      <w:lvlText w:val=""/>
      <w:lvlJc w:val="left"/>
      <w:pPr>
        <w:ind w:left="720" w:hanging="360"/>
      </w:pPr>
      <w:rPr>
        <w:rFonts w:ascii="Symbol" w:hAnsi="Symbol" w:hint="default"/>
        <w:color w:val="E36C0A" w:themeColor="accent6" w:themeShade="BF"/>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1D9441C"/>
    <w:multiLevelType w:val="hybridMultilevel"/>
    <w:tmpl w:val="50AC4DF6"/>
    <w:lvl w:ilvl="0" w:tplc="04090019">
      <w:start w:val="1"/>
      <w:numFmt w:val="lowerLetter"/>
      <w:lvlText w:val="%1."/>
      <w:lvlJc w:val="left"/>
      <w:pPr>
        <w:ind w:left="1080" w:hanging="360"/>
      </w:pPr>
      <w:rPr>
        <w:rFonts w:hint="default"/>
        <w:b w:val="0"/>
        <w:sz w:val="24"/>
        <w:szCs w:val="24"/>
      </w:rPr>
    </w:lvl>
    <w:lvl w:ilvl="1" w:tplc="D6783C62">
      <w:start w:val="1"/>
      <w:numFmt w:val="lowerLetter"/>
      <w:lvlText w:val="%2."/>
      <w:lvlJc w:val="left"/>
      <w:pPr>
        <w:ind w:left="2160" w:hanging="360"/>
      </w:pPr>
      <w:rPr>
        <w:b w:val="0"/>
      </w:rPr>
    </w:lvl>
    <w:lvl w:ilvl="2" w:tplc="0409000F">
      <w:start w:val="1"/>
      <w:numFmt w:val="decimal"/>
      <w:lvlText w:val="%3."/>
      <w:lvlJc w:val="left"/>
      <w:pPr>
        <w:ind w:left="2880" w:hanging="180"/>
      </w:pPr>
      <w:rPr>
        <w:rFonts w:hint="default"/>
        <w:b w:val="0"/>
      </w:rPr>
    </w:lvl>
    <w:lvl w:ilvl="3" w:tplc="C55A8854">
      <w:start w:val="1"/>
      <w:numFmt w:val="decimal"/>
      <w:lvlText w:val="%4."/>
      <w:lvlJc w:val="left"/>
      <w:pPr>
        <w:ind w:left="3600" w:hanging="360"/>
      </w:pPr>
      <w:rPr>
        <w:b w:val="0"/>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51DB0784"/>
    <w:multiLevelType w:val="hybridMultilevel"/>
    <w:tmpl w:val="EEF036DA"/>
    <w:lvl w:ilvl="0" w:tplc="40C08E0E">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2C05B03"/>
    <w:multiLevelType w:val="hybridMultilevel"/>
    <w:tmpl w:val="EAA68BAA"/>
    <w:lvl w:ilvl="0" w:tplc="6D2A655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41E5213"/>
    <w:multiLevelType w:val="hybridMultilevel"/>
    <w:tmpl w:val="6D26C33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43E214D"/>
    <w:multiLevelType w:val="hybridMultilevel"/>
    <w:tmpl w:val="9F0A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53E62D2"/>
    <w:multiLevelType w:val="hybridMultilevel"/>
    <w:tmpl w:val="B16AA7E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5784227D"/>
    <w:multiLevelType w:val="hybridMultilevel"/>
    <w:tmpl w:val="77383BEC"/>
    <w:lvl w:ilvl="0" w:tplc="6D584C3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15:restartNumberingAfterBreak="0">
    <w:nsid w:val="57D30D93"/>
    <w:multiLevelType w:val="hybridMultilevel"/>
    <w:tmpl w:val="09A420C6"/>
    <w:lvl w:ilvl="0" w:tplc="5FA6C3EA">
      <w:start w:val="1"/>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581E4756"/>
    <w:multiLevelType w:val="hybridMultilevel"/>
    <w:tmpl w:val="B906B786"/>
    <w:lvl w:ilvl="0" w:tplc="44A26D10">
      <w:start w:val="3"/>
      <w:numFmt w:val="lowerLetter"/>
      <w:lvlText w:val="%1."/>
      <w:lvlJc w:val="left"/>
      <w:pPr>
        <w:ind w:left="1080" w:hanging="360"/>
      </w:pPr>
      <w:rPr>
        <w:rFonts w:hint="default"/>
        <w:b w:val="0"/>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7" w15:restartNumberingAfterBreak="0">
    <w:nsid w:val="584101FD"/>
    <w:multiLevelType w:val="hybridMultilevel"/>
    <w:tmpl w:val="EBF22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98B63C3"/>
    <w:multiLevelType w:val="hybridMultilevel"/>
    <w:tmpl w:val="5D609E4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9" w15:restartNumberingAfterBreak="0">
    <w:nsid w:val="5A650FB5"/>
    <w:multiLevelType w:val="hybridMultilevel"/>
    <w:tmpl w:val="2A521446"/>
    <w:lvl w:ilvl="0" w:tplc="04090019">
      <w:start w:val="1"/>
      <w:numFmt w:val="lowerLetter"/>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0" w15:restartNumberingAfterBreak="0">
    <w:nsid w:val="5AD20137"/>
    <w:multiLevelType w:val="hybridMultilevel"/>
    <w:tmpl w:val="AAECB712"/>
    <w:lvl w:ilvl="0" w:tplc="FB46657C">
      <w:start w:val="7"/>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C0E5B1C"/>
    <w:multiLevelType w:val="hybridMultilevel"/>
    <w:tmpl w:val="19F65148"/>
    <w:lvl w:ilvl="0" w:tplc="0C28A6CE">
      <w:start w:val="1"/>
      <w:numFmt w:val="decimal"/>
      <w:lvlText w:val="%1."/>
      <w:lvlJc w:val="left"/>
      <w:pPr>
        <w:ind w:left="1080" w:hanging="360"/>
      </w:pPr>
      <w:rPr>
        <w:rFonts w:hint="default"/>
        <w:b w:val="0"/>
        <w:sz w:val="24"/>
        <w:szCs w:val="24"/>
      </w:rPr>
    </w:lvl>
    <w:lvl w:ilvl="1" w:tplc="D6783C62">
      <w:start w:val="1"/>
      <w:numFmt w:val="lowerLetter"/>
      <w:lvlText w:val="%2."/>
      <w:lvlJc w:val="left"/>
      <w:pPr>
        <w:ind w:left="2160" w:hanging="360"/>
      </w:pPr>
      <w:rPr>
        <w:b w:val="0"/>
      </w:rPr>
    </w:lvl>
    <w:lvl w:ilvl="2" w:tplc="7EEC8A9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5EC8695D"/>
    <w:multiLevelType w:val="hybridMultilevel"/>
    <w:tmpl w:val="D9181F9A"/>
    <w:lvl w:ilvl="0" w:tplc="B1FCC5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00B41A4"/>
    <w:multiLevelType w:val="hybridMultilevel"/>
    <w:tmpl w:val="097AFA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15:restartNumberingAfterBreak="0">
    <w:nsid w:val="60B674BD"/>
    <w:multiLevelType w:val="hybridMultilevel"/>
    <w:tmpl w:val="98DCC9CC"/>
    <w:lvl w:ilvl="0" w:tplc="D51400FA">
      <w:start w:val="9"/>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5" w15:restartNumberingAfterBreak="0">
    <w:nsid w:val="62E47F38"/>
    <w:multiLevelType w:val="hybridMultilevel"/>
    <w:tmpl w:val="A866F748"/>
    <w:lvl w:ilvl="0" w:tplc="07F6A2EC">
      <w:start w:val="3"/>
      <w:numFmt w:val="low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6" w15:restartNumberingAfterBreak="0">
    <w:nsid w:val="646241B6"/>
    <w:multiLevelType w:val="hybridMultilevel"/>
    <w:tmpl w:val="357650A0"/>
    <w:lvl w:ilvl="0" w:tplc="0409000F">
      <w:start w:val="1"/>
      <w:numFmt w:val="decimal"/>
      <w:lvlText w:val="%1."/>
      <w:lvlJc w:val="left"/>
      <w:pPr>
        <w:ind w:left="1800" w:hanging="360"/>
      </w:pPr>
      <w:rPr>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7" w15:restartNumberingAfterBreak="0">
    <w:nsid w:val="66FD45AD"/>
    <w:multiLevelType w:val="hybridMultilevel"/>
    <w:tmpl w:val="C452F5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A3242F2"/>
    <w:multiLevelType w:val="hybridMultilevel"/>
    <w:tmpl w:val="02E66CE0"/>
    <w:lvl w:ilvl="0" w:tplc="7FC04C5C">
      <w:start w:val="5"/>
      <w:numFmt w:val="decimal"/>
      <w:lvlText w:val="%1."/>
      <w:lvlJc w:val="left"/>
      <w:pPr>
        <w:ind w:left="1440" w:hanging="360"/>
      </w:pPr>
      <w:rPr>
        <w:rFonts w:hint="default"/>
        <w:b w:val="0"/>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6B365423"/>
    <w:multiLevelType w:val="hybridMultilevel"/>
    <w:tmpl w:val="25C687B8"/>
    <w:lvl w:ilvl="0" w:tplc="52F2619A">
      <w:start w:val="5"/>
      <w:numFmt w:val="lowerRoman"/>
      <w:lvlText w:val="%1."/>
      <w:lvlJc w:val="right"/>
      <w:pPr>
        <w:ind w:left="90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BF31577"/>
    <w:multiLevelType w:val="hybridMultilevel"/>
    <w:tmpl w:val="D86C35D0"/>
    <w:lvl w:ilvl="0" w:tplc="EB0CDB44">
      <w:start w:val="2"/>
      <w:numFmt w:val="lowerLetter"/>
      <w:lvlText w:val="%1."/>
      <w:lvlJc w:val="left"/>
      <w:pPr>
        <w:ind w:left="360" w:hanging="360"/>
      </w:pPr>
      <w:rPr>
        <w:rFonts w:hint="default"/>
        <w:b w:val="0"/>
        <w:bCs/>
      </w:rPr>
    </w:lvl>
    <w:lvl w:ilvl="1" w:tplc="04090019" w:tentative="1">
      <w:start w:val="1"/>
      <w:numFmt w:val="lowerLetter"/>
      <w:lvlText w:val="%2."/>
      <w:lvlJc w:val="left"/>
      <w:pPr>
        <w:ind w:left="-630" w:hanging="360"/>
      </w:pPr>
    </w:lvl>
    <w:lvl w:ilvl="2" w:tplc="0409001B" w:tentative="1">
      <w:start w:val="1"/>
      <w:numFmt w:val="lowerRoman"/>
      <w:lvlText w:val="%3."/>
      <w:lvlJc w:val="right"/>
      <w:pPr>
        <w:ind w:left="90" w:hanging="180"/>
      </w:pPr>
    </w:lvl>
    <w:lvl w:ilvl="3" w:tplc="0409000F" w:tentative="1">
      <w:start w:val="1"/>
      <w:numFmt w:val="decimal"/>
      <w:lvlText w:val="%4."/>
      <w:lvlJc w:val="left"/>
      <w:pPr>
        <w:ind w:left="810" w:hanging="360"/>
      </w:pPr>
    </w:lvl>
    <w:lvl w:ilvl="4" w:tplc="04090019" w:tentative="1">
      <w:start w:val="1"/>
      <w:numFmt w:val="lowerLetter"/>
      <w:lvlText w:val="%5."/>
      <w:lvlJc w:val="left"/>
      <w:pPr>
        <w:ind w:left="1530" w:hanging="360"/>
      </w:pPr>
    </w:lvl>
    <w:lvl w:ilvl="5" w:tplc="0409001B" w:tentative="1">
      <w:start w:val="1"/>
      <w:numFmt w:val="lowerRoman"/>
      <w:lvlText w:val="%6."/>
      <w:lvlJc w:val="right"/>
      <w:pPr>
        <w:ind w:left="2250" w:hanging="180"/>
      </w:pPr>
    </w:lvl>
    <w:lvl w:ilvl="6" w:tplc="0409000F" w:tentative="1">
      <w:start w:val="1"/>
      <w:numFmt w:val="decimal"/>
      <w:lvlText w:val="%7."/>
      <w:lvlJc w:val="left"/>
      <w:pPr>
        <w:ind w:left="2970" w:hanging="360"/>
      </w:pPr>
    </w:lvl>
    <w:lvl w:ilvl="7" w:tplc="04090019" w:tentative="1">
      <w:start w:val="1"/>
      <w:numFmt w:val="lowerLetter"/>
      <w:lvlText w:val="%8."/>
      <w:lvlJc w:val="left"/>
      <w:pPr>
        <w:ind w:left="3690" w:hanging="360"/>
      </w:pPr>
    </w:lvl>
    <w:lvl w:ilvl="8" w:tplc="0409001B" w:tentative="1">
      <w:start w:val="1"/>
      <w:numFmt w:val="lowerRoman"/>
      <w:lvlText w:val="%9."/>
      <w:lvlJc w:val="right"/>
      <w:pPr>
        <w:ind w:left="4410" w:hanging="180"/>
      </w:pPr>
    </w:lvl>
  </w:abstractNum>
  <w:abstractNum w:abstractNumId="81" w15:restartNumberingAfterBreak="0">
    <w:nsid w:val="6CB77B9B"/>
    <w:multiLevelType w:val="hybridMultilevel"/>
    <w:tmpl w:val="7B6A13F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6D9378FE"/>
    <w:multiLevelType w:val="hybridMultilevel"/>
    <w:tmpl w:val="D8ACBC8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3" w15:restartNumberingAfterBreak="0">
    <w:nsid w:val="6E686C70"/>
    <w:multiLevelType w:val="hybridMultilevel"/>
    <w:tmpl w:val="B7B40C2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F2A6754"/>
    <w:multiLevelType w:val="hybridMultilevel"/>
    <w:tmpl w:val="B23C2F78"/>
    <w:lvl w:ilvl="0" w:tplc="04090001">
      <w:start w:val="1"/>
      <w:numFmt w:val="bullet"/>
      <w:lvlText w:val=""/>
      <w:lvlJc w:val="left"/>
      <w:pPr>
        <w:ind w:left="1350" w:hanging="360"/>
      </w:pPr>
      <w:rPr>
        <w:rFonts w:ascii="Symbol" w:hAnsi="Symbol"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4344EB0"/>
    <w:multiLevelType w:val="hybridMultilevel"/>
    <w:tmpl w:val="F172401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74B225E6"/>
    <w:multiLevelType w:val="hybridMultilevel"/>
    <w:tmpl w:val="31086D66"/>
    <w:lvl w:ilvl="0" w:tplc="1F7E933C">
      <w:start w:val="3"/>
      <w:numFmt w:val="lowerLetter"/>
      <w:lvlText w:val="%1."/>
      <w:lvlJc w:val="left"/>
      <w:pPr>
        <w:ind w:left="108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7" w15:restartNumberingAfterBreak="0">
    <w:nsid w:val="7548114A"/>
    <w:multiLevelType w:val="hybridMultilevel"/>
    <w:tmpl w:val="FF9E0D4A"/>
    <w:lvl w:ilvl="0" w:tplc="23340A84">
      <w:start w:val="7"/>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8" w15:restartNumberingAfterBreak="0">
    <w:nsid w:val="75A91755"/>
    <w:multiLevelType w:val="multilevel"/>
    <w:tmpl w:val="B0343E40"/>
    <w:lvl w:ilvl="0">
      <w:start w:val="1"/>
      <w:numFmt w:val="upperLetter"/>
      <w:lvlText w:val="%1."/>
      <w:lvlJc w:val="left"/>
      <w:pPr>
        <w:ind w:left="360" w:hanging="360"/>
      </w:pPr>
      <w:rPr>
        <w:rFonts w:ascii="Times New Roman" w:eastAsiaTheme="minorHAnsi" w:hAnsi="Times New Roman" w:cs="Times New Roman" w:hint="default"/>
      </w:rPr>
    </w:lvl>
    <w:lvl w:ilvl="1">
      <w:start w:val="1"/>
      <w:numFmt w:val="decimal"/>
      <w:lvlText w:val="%2."/>
      <w:lvlJc w:val="left"/>
      <w:pPr>
        <w:ind w:left="360" w:hanging="360"/>
      </w:pPr>
      <w:rPr>
        <w:rFonts w:hint="default"/>
        <w:b/>
        <w:bCs/>
        <w:sz w:val="28"/>
        <w:szCs w:val="24"/>
      </w:rPr>
    </w:lvl>
    <w:lvl w:ilvl="2">
      <w:start w:val="1"/>
      <w:numFmt w:val="lowerLetter"/>
      <w:lvlText w:val="%3."/>
      <w:lvlJc w:val="left"/>
      <w:pPr>
        <w:ind w:left="630" w:hanging="360"/>
      </w:pPr>
      <w:rPr>
        <w:rFonts w:hint="default"/>
        <w:b w:val="0"/>
        <w:bCs/>
        <w:sz w:val="24"/>
        <w:szCs w:val="24"/>
      </w:rPr>
    </w:lvl>
    <w:lvl w:ilvl="3">
      <w:start w:val="1"/>
      <w:numFmt w:val="decimal"/>
      <w:lvlText w:val="%4."/>
      <w:lvlJc w:val="left"/>
      <w:pPr>
        <w:ind w:left="1440" w:hanging="360"/>
      </w:pPr>
      <w:rPr>
        <w:rFonts w:hint="default"/>
        <w:b w:val="0"/>
        <w:bCs/>
        <w:sz w:val="24"/>
        <w:szCs w:val="24"/>
      </w:rPr>
    </w:lvl>
    <w:lvl w:ilvl="4">
      <w:start w:val="1"/>
      <w:numFmt w:val="lowerLetter"/>
      <w:lvlText w:val="%5."/>
      <w:lvlJc w:val="left"/>
      <w:pPr>
        <w:ind w:left="1800" w:hanging="360"/>
      </w:pPr>
      <w:rPr>
        <w:rFonts w:hint="default"/>
        <w:b w:val="0"/>
        <w:bCs/>
        <w:sz w:val="24"/>
        <w:szCs w:val="24"/>
      </w:rPr>
    </w:lvl>
    <w:lvl w:ilvl="5">
      <w:start w:val="1"/>
      <w:numFmt w:val="decimal"/>
      <w:lvlText w:val="%6."/>
      <w:lvlJc w:val="left"/>
      <w:pPr>
        <w:ind w:left="2160" w:hanging="360"/>
      </w:pPr>
      <w:rPr>
        <w:rFonts w:hint="default"/>
        <w:b w:val="0"/>
        <w:bCs/>
        <w:sz w:val="24"/>
        <w:szCs w:val="24"/>
      </w:rPr>
    </w:lvl>
    <w:lvl w:ilvl="6">
      <w:start w:val="1"/>
      <w:numFmt w:val="lowerLetter"/>
      <w:lvlText w:val="%7."/>
      <w:lvlJc w:val="left"/>
      <w:pPr>
        <w:ind w:left="2520" w:hanging="360"/>
      </w:pPr>
      <w:rPr>
        <w:rFonts w:hint="default"/>
        <w:b w:val="0"/>
        <w:bCs/>
        <w:sz w:val="24"/>
        <w:szCs w:val="24"/>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64F09A5"/>
    <w:multiLevelType w:val="hybridMultilevel"/>
    <w:tmpl w:val="6EBA2D74"/>
    <w:lvl w:ilvl="0" w:tplc="F316558A">
      <w:start w:val="2"/>
      <w:numFmt w:val="upperLetter"/>
      <w:lvlText w:val="%1."/>
      <w:lvlJc w:val="left"/>
      <w:pPr>
        <w:ind w:left="360" w:hanging="360"/>
      </w:pPr>
      <w:rPr>
        <w:rFonts w:ascii="Times New Roman" w:hAnsi="Times New Roman" w:cs="Times New Roman" w:hint="default"/>
        <w:b/>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88D7D83"/>
    <w:multiLevelType w:val="hybridMultilevel"/>
    <w:tmpl w:val="6FC65962"/>
    <w:lvl w:ilvl="0" w:tplc="04090015">
      <w:start w:val="1"/>
      <w:numFmt w:val="upperLetter"/>
      <w:lvlText w:val="%1."/>
      <w:lvlJc w:val="left"/>
      <w:pPr>
        <w:ind w:left="720" w:hanging="360"/>
      </w:pPr>
      <w:rPr>
        <w:rFonts w:hint="default"/>
      </w:rPr>
    </w:lvl>
    <w:lvl w:ilvl="1" w:tplc="98D6F7D2">
      <w:start w:val="1"/>
      <w:numFmt w:val="lowerLetter"/>
      <w:lvlText w:val="%2."/>
      <w:lvlJc w:val="left"/>
      <w:pPr>
        <w:ind w:left="360" w:hanging="360"/>
      </w:pPr>
      <w:rPr>
        <w:b/>
      </w:rPr>
    </w:lvl>
    <w:lvl w:ilvl="2" w:tplc="0409001B">
      <w:start w:val="1"/>
      <w:numFmt w:val="lowerRoman"/>
      <w:lvlText w:val="%3."/>
      <w:lvlJc w:val="right"/>
      <w:pPr>
        <w:ind w:left="2160" w:hanging="180"/>
      </w:pPr>
    </w:lvl>
    <w:lvl w:ilvl="3" w:tplc="30D606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8D55EC9"/>
    <w:multiLevelType w:val="hybridMultilevel"/>
    <w:tmpl w:val="347023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2" w15:restartNumberingAfterBreak="0">
    <w:nsid w:val="79156B2C"/>
    <w:multiLevelType w:val="hybridMultilevel"/>
    <w:tmpl w:val="73366F1A"/>
    <w:lvl w:ilvl="0" w:tplc="6C963C8A">
      <w:start w:val="6"/>
      <w:numFmt w:val="upperLetter"/>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796A2014"/>
    <w:multiLevelType w:val="hybridMultilevel"/>
    <w:tmpl w:val="C97C2ABE"/>
    <w:lvl w:ilvl="0" w:tplc="0409001B">
      <w:start w:val="1"/>
      <w:numFmt w:val="lowerRoman"/>
      <w:lvlText w:val="%1."/>
      <w:lvlJc w:val="right"/>
      <w:pPr>
        <w:ind w:left="1081" w:hanging="360"/>
      </w:pPr>
    </w:lvl>
    <w:lvl w:ilvl="1" w:tplc="04090019" w:tentative="1">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94" w15:restartNumberingAfterBreak="0">
    <w:nsid w:val="7A4A4EA6"/>
    <w:multiLevelType w:val="hybridMultilevel"/>
    <w:tmpl w:val="DFDEFA6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5" w15:restartNumberingAfterBreak="0">
    <w:nsid w:val="7B1C228B"/>
    <w:multiLevelType w:val="hybridMultilevel"/>
    <w:tmpl w:val="C2A83834"/>
    <w:lvl w:ilvl="0" w:tplc="B9DE068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7D3C4BF4"/>
    <w:multiLevelType w:val="hybridMultilevel"/>
    <w:tmpl w:val="92A65B7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90"/>
  </w:num>
  <w:num w:numId="3">
    <w:abstractNumId w:val="4"/>
  </w:num>
  <w:num w:numId="4">
    <w:abstractNumId w:val="12"/>
  </w:num>
  <w:num w:numId="5">
    <w:abstractNumId w:val="25"/>
  </w:num>
  <w:num w:numId="6">
    <w:abstractNumId w:val="2"/>
  </w:num>
  <w:num w:numId="7">
    <w:abstractNumId w:val="95"/>
  </w:num>
  <w:num w:numId="8">
    <w:abstractNumId w:val="40"/>
  </w:num>
  <w:num w:numId="9">
    <w:abstractNumId w:val="64"/>
  </w:num>
  <w:num w:numId="10">
    <w:abstractNumId w:val="36"/>
  </w:num>
  <w:num w:numId="11">
    <w:abstractNumId w:val="51"/>
  </w:num>
  <w:num w:numId="12">
    <w:abstractNumId w:val="81"/>
  </w:num>
  <w:num w:numId="13">
    <w:abstractNumId w:val="94"/>
  </w:num>
  <w:num w:numId="14">
    <w:abstractNumId w:val="61"/>
  </w:num>
  <w:num w:numId="15">
    <w:abstractNumId w:val="8"/>
  </w:num>
  <w:num w:numId="16">
    <w:abstractNumId w:val="33"/>
  </w:num>
  <w:num w:numId="17">
    <w:abstractNumId w:val="39"/>
  </w:num>
  <w:num w:numId="18">
    <w:abstractNumId w:val="96"/>
  </w:num>
  <w:num w:numId="19">
    <w:abstractNumId w:val="83"/>
  </w:num>
  <w:num w:numId="20">
    <w:abstractNumId w:val="41"/>
  </w:num>
  <w:num w:numId="21">
    <w:abstractNumId w:val="93"/>
  </w:num>
  <w:num w:numId="22">
    <w:abstractNumId w:val="10"/>
  </w:num>
  <w:num w:numId="23">
    <w:abstractNumId w:val="21"/>
  </w:num>
  <w:num w:numId="24">
    <w:abstractNumId w:val="57"/>
  </w:num>
  <w:num w:numId="25">
    <w:abstractNumId w:val="17"/>
  </w:num>
  <w:num w:numId="26">
    <w:abstractNumId w:val="50"/>
  </w:num>
  <w:num w:numId="27">
    <w:abstractNumId w:val="77"/>
  </w:num>
  <w:num w:numId="28">
    <w:abstractNumId w:val="11"/>
  </w:num>
  <w:num w:numId="29">
    <w:abstractNumId w:val="71"/>
  </w:num>
  <w:num w:numId="30">
    <w:abstractNumId w:val="58"/>
  </w:num>
  <w:num w:numId="31">
    <w:abstractNumId w:val="29"/>
  </w:num>
  <w:num w:numId="32">
    <w:abstractNumId w:val="91"/>
  </w:num>
  <w:num w:numId="33">
    <w:abstractNumId w:val="52"/>
  </w:num>
  <w:num w:numId="34">
    <w:abstractNumId w:val="68"/>
  </w:num>
  <w:num w:numId="35">
    <w:abstractNumId w:val="82"/>
  </w:num>
  <w:num w:numId="36">
    <w:abstractNumId w:val="28"/>
  </w:num>
  <w:num w:numId="37">
    <w:abstractNumId w:val="37"/>
  </w:num>
  <w:num w:numId="38">
    <w:abstractNumId w:val="79"/>
  </w:num>
  <w:num w:numId="39">
    <w:abstractNumId w:val="60"/>
  </w:num>
  <w:num w:numId="40">
    <w:abstractNumId w:val="55"/>
  </w:num>
  <w:num w:numId="41">
    <w:abstractNumId w:val="76"/>
  </w:num>
  <w:num w:numId="42">
    <w:abstractNumId w:val="69"/>
  </w:num>
  <w:num w:numId="43">
    <w:abstractNumId w:val="45"/>
  </w:num>
  <w:num w:numId="44">
    <w:abstractNumId w:val="56"/>
  </w:num>
  <w:num w:numId="45">
    <w:abstractNumId w:val="85"/>
  </w:num>
  <w:num w:numId="46">
    <w:abstractNumId w:val="9"/>
  </w:num>
  <w:num w:numId="47">
    <w:abstractNumId w:val="86"/>
  </w:num>
  <w:num w:numId="48">
    <w:abstractNumId w:val="48"/>
  </w:num>
  <w:num w:numId="49">
    <w:abstractNumId w:val="66"/>
  </w:num>
  <w:num w:numId="50">
    <w:abstractNumId w:val="3"/>
  </w:num>
  <w:num w:numId="51">
    <w:abstractNumId w:val="0"/>
  </w:num>
  <w:num w:numId="52">
    <w:abstractNumId w:val="72"/>
  </w:num>
  <w:num w:numId="53">
    <w:abstractNumId w:val="75"/>
  </w:num>
  <w:num w:numId="54">
    <w:abstractNumId w:val="15"/>
  </w:num>
  <w:num w:numId="55">
    <w:abstractNumId w:val="78"/>
  </w:num>
  <w:num w:numId="56">
    <w:abstractNumId w:val="53"/>
  </w:num>
  <w:num w:numId="57">
    <w:abstractNumId w:val="63"/>
  </w:num>
  <w:num w:numId="58">
    <w:abstractNumId w:val="20"/>
  </w:num>
  <w:num w:numId="59">
    <w:abstractNumId w:val="30"/>
  </w:num>
  <w:num w:numId="60">
    <w:abstractNumId w:val="5"/>
  </w:num>
  <w:num w:numId="61">
    <w:abstractNumId w:val="47"/>
  </w:num>
  <w:num w:numId="62">
    <w:abstractNumId w:val="89"/>
  </w:num>
  <w:num w:numId="63">
    <w:abstractNumId w:val="54"/>
  </w:num>
  <w:num w:numId="64">
    <w:abstractNumId w:val="73"/>
  </w:num>
  <w:num w:numId="65">
    <w:abstractNumId w:val="24"/>
  </w:num>
  <w:num w:numId="66">
    <w:abstractNumId w:val="18"/>
  </w:num>
  <w:num w:numId="67">
    <w:abstractNumId w:val="44"/>
  </w:num>
  <w:num w:numId="68">
    <w:abstractNumId w:val="92"/>
  </w:num>
  <w:num w:numId="69">
    <w:abstractNumId w:val="13"/>
  </w:num>
  <w:num w:numId="70">
    <w:abstractNumId w:val="65"/>
  </w:num>
  <w:num w:numId="71">
    <w:abstractNumId w:val="87"/>
  </w:num>
  <w:num w:numId="72">
    <w:abstractNumId w:val="32"/>
  </w:num>
  <w:num w:numId="73">
    <w:abstractNumId w:val="70"/>
  </w:num>
  <w:num w:numId="74">
    <w:abstractNumId w:val="19"/>
  </w:num>
  <w:num w:numId="75">
    <w:abstractNumId w:val="59"/>
  </w:num>
  <w:num w:numId="76">
    <w:abstractNumId w:val="49"/>
  </w:num>
  <w:num w:numId="77">
    <w:abstractNumId w:val="38"/>
  </w:num>
  <w:num w:numId="78">
    <w:abstractNumId w:val="67"/>
  </w:num>
  <w:num w:numId="79">
    <w:abstractNumId w:val="74"/>
  </w:num>
  <w:num w:numId="80">
    <w:abstractNumId w:val="35"/>
  </w:num>
  <w:num w:numId="81">
    <w:abstractNumId w:val="43"/>
  </w:num>
  <w:num w:numId="82">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num>
  <w:num w:numId="8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1"/>
  </w:num>
  <w:num w:numId="89">
    <w:abstractNumId w:val="16"/>
  </w:num>
  <w:num w:numId="90">
    <w:abstractNumId w:val="80"/>
  </w:num>
  <w:num w:numId="91">
    <w:abstractNumId w:val="23"/>
  </w:num>
  <w:num w:numId="92">
    <w:abstractNumId w:val="42"/>
  </w:num>
  <w:num w:numId="93">
    <w:abstractNumId w:val="62"/>
  </w:num>
  <w:num w:numId="94">
    <w:abstractNumId w:val="1"/>
  </w:num>
  <w:num w:numId="95">
    <w:abstractNumId w:val="26"/>
  </w:num>
  <w:num w:numId="96">
    <w:abstractNumId w:val="34"/>
  </w:num>
  <w:num w:numId="97">
    <w:abstractNumId w:val="46"/>
  </w:num>
  <w:num w:numId="98">
    <w:abstractNumId w:val="7"/>
  </w:num>
  <w:num w:numId="99">
    <w:abstractNumId w:val="14"/>
  </w:num>
  <w:num w:numId="100">
    <w:abstractNumId w:val="84"/>
  </w:num>
  <w:num w:numId="101">
    <w:abstractNumId w:val="27"/>
  </w:num>
  <w:num w:numId="102">
    <w:abstractNumId w:val="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xRsdPw4HFSQZihN5kQm1HpPdSmkMhZOxdTrMHI1EBOTOvlGQDIf3iL2QryTSPzut1TvHUonq4ruCyQqgm9uUfA==" w:salt="pz1LVAZuo2bFHPKtu/7JnA=="/>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745"/>
    <w:rsid w:val="00001663"/>
    <w:rsid w:val="00014CC4"/>
    <w:rsid w:val="00015C92"/>
    <w:rsid w:val="000277A8"/>
    <w:rsid w:val="000323AE"/>
    <w:rsid w:val="00032C7F"/>
    <w:rsid w:val="00033763"/>
    <w:rsid w:val="00033F46"/>
    <w:rsid w:val="0003425B"/>
    <w:rsid w:val="00034731"/>
    <w:rsid w:val="0003479B"/>
    <w:rsid w:val="00034E3D"/>
    <w:rsid w:val="000452B9"/>
    <w:rsid w:val="0004577F"/>
    <w:rsid w:val="00045B43"/>
    <w:rsid w:val="000464C4"/>
    <w:rsid w:val="000464DC"/>
    <w:rsid w:val="00047CC3"/>
    <w:rsid w:val="00050048"/>
    <w:rsid w:val="00051517"/>
    <w:rsid w:val="000531AE"/>
    <w:rsid w:val="000534D6"/>
    <w:rsid w:val="00053893"/>
    <w:rsid w:val="00054D9D"/>
    <w:rsid w:val="000553D2"/>
    <w:rsid w:val="00063E7F"/>
    <w:rsid w:val="0006548A"/>
    <w:rsid w:val="00065798"/>
    <w:rsid w:val="00065A32"/>
    <w:rsid w:val="00066F63"/>
    <w:rsid w:val="00070E19"/>
    <w:rsid w:val="00073B70"/>
    <w:rsid w:val="000774DB"/>
    <w:rsid w:val="00077541"/>
    <w:rsid w:val="000815CE"/>
    <w:rsid w:val="000817AC"/>
    <w:rsid w:val="00085D3D"/>
    <w:rsid w:val="000865CC"/>
    <w:rsid w:val="0009128B"/>
    <w:rsid w:val="00092D34"/>
    <w:rsid w:val="00092F6F"/>
    <w:rsid w:val="00093382"/>
    <w:rsid w:val="000972E7"/>
    <w:rsid w:val="00097857"/>
    <w:rsid w:val="00097902"/>
    <w:rsid w:val="000A2A1A"/>
    <w:rsid w:val="000A79E8"/>
    <w:rsid w:val="000A7AF9"/>
    <w:rsid w:val="000B0BD1"/>
    <w:rsid w:val="000B2440"/>
    <w:rsid w:val="000B3699"/>
    <w:rsid w:val="000C228B"/>
    <w:rsid w:val="000C4D49"/>
    <w:rsid w:val="000C71DC"/>
    <w:rsid w:val="000D27D5"/>
    <w:rsid w:val="000D3416"/>
    <w:rsid w:val="000D54F2"/>
    <w:rsid w:val="000D788E"/>
    <w:rsid w:val="000E5709"/>
    <w:rsid w:val="000F00B3"/>
    <w:rsid w:val="000F454C"/>
    <w:rsid w:val="00102095"/>
    <w:rsid w:val="001024B6"/>
    <w:rsid w:val="0010264F"/>
    <w:rsid w:val="00103628"/>
    <w:rsid w:val="00111BD3"/>
    <w:rsid w:val="001165D8"/>
    <w:rsid w:val="00116A2B"/>
    <w:rsid w:val="00117A9A"/>
    <w:rsid w:val="00124476"/>
    <w:rsid w:val="001260DD"/>
    <w:rsid w:val="0012785A"/>
    <w:rsid w:val="00131E2E"/>
    <w:rsid w:val="00134DF2"/>
    <w:rsid w:val="00140189"/>
    <w:rsid w:val="00144086"/>
    <w:rsid w:val="00146E90"/>
    <w:rsid w:val="00147206"/>
    <w:rsid w:val="0014734A"/>
    <w:rsid w:val="00154CC0"/>
    <w:rsid w:val="00157599"/>
    <w:rsid w:val="00157B39"/>
    <w:rsid w:val="00164180"/>
    <w:rsid w:val="00167206"/>
    <w:rsid w:val="0017094D"/>
    <w:rsid w:val="00171406"/>
    <w:rsid w:val="00172813"/>
    <w:rsid w:val="00172BDF"/>
    <w:rsid w:val="00172F52"/>
    <w:rsid w:val="00175447"/>
    <w:rsid w:val="00175998"/>
    <w:rsid w:val="00175FA6"/>
    <w:rsid w:val="00182842"/>
    <w:rsid w:val="00183CA4"/>
    <w:rsid w:val="00195FB2"/>
    <w:rsid w:val="001964FC"/>
    <w:rsid w:val="00196544"/>
    <w:rsid w:val="001A1925"/>
    <w:rsid w:val="001A2C9B"/>
    <w:rsid w:val="001A561F"/>
    <w:rsid w:val="001B154B"/>
    <w:rsid w:val="001B1C1D"/>
    <w:rsid w:val="001B2729"/>
    <w:rsid w:val="001B2911"/>
    <w:rsid w:val="001B5B70"/>
    <w:rsid w:val="001B5CA6"/>
    <w:rsid w:val="001C2839"/>
    <w:rsid w:val="001C53DE"/>
    <w:rsid w:val="001D22AE"/>
    <w:rsid w:val="001D5103"/>
    <w:rsid w:val="001D6BBE"/>
    <w:rsid w:val="001E63E2"/>
    <w:rsid w:val="001E6B2C"/>
    <w:rsid w:val="001F047C"/>
    <w:rsid w:val="001F04A0"/>
    <w:rsid w:val="001F1281"/>
    <w:rsid w:val="001F3532"/>
    <w:rsid w:val="001F3B0F"/>
    <w:rsid w:val="001F3BDC"/>
    <w:rsid w:val="001F3D4C"/>
    <w:rsid w:val="001F76EF"/>
    <w:rsid w:val="00202E94"/>
    <w:rsid w:val="00206343"/>
    <w:rsid w:val="00206512"/>
    <w:rsid w:val="002103B2"/>
    <w:rsid w:val="00222F33"/>
    <w:rsid w:val="00223A98"/>
    <w:rsid w:val="00225DF1"/>
    <w:rsid w:val="002270F7"/>
    <w:rsid w:val="00230D32"/>
    <w:rsid w:val="00233EAB"/>
    <w:rsid w:val="002421DE"/>
    <w:rsid w:val="00243082"/>
    <w:rsid w:val="002439BA"/>
    <w:rsid w:val="00244F20"/>
    <w:rsid w:val="00246967"/>
    <w:rsid w:val="002477E2"/>
    <w:rsid w:val="00250165"/>
    <w:rsid w:val="002517A7"/>
    <w:rsid w:val="002518C1"/>
    <w:rsid w:val="00264B81"/>
    <w:rsid w:val="00271B3E"/>
    <w:rsid w:val="0027487C"/>
    <w:rsid w:val="00274B0D"/>
    <w:rsid w:val="00274D67"/>
    <w:rsid w:val="002762DE"/>
    <w:rsid w:val="00277B08"/>
    <w:rsid w:val="00281677"/>
    <w:rsid w:val="0028257C"/>
    <w:rsid w:val="002834DF"/>
    <w:rsid w:val="002920AF"/>
    <w:rsid w:val="0029560D"/>
    <w:rsid w:val="002A0992"/>
    <w:rsid w:val="002A38BD"/>
    <w:rsid w:val="002A49F2"/>
    <w:rsid w:val="002B0174"/>
    <w:rsid w:val="002B0FE3"/>
    <w:rsid w:val="002B683B"/>
    <w:rsid w:val="002C5476"/>
    <w:rsid w:val="002C6506"/>
    <w:rsid w:val="002D3C32"/>
    <w:rsid w:val="002D7BDD"/>
    <w:rsid w:val="002E0D84"/>
    <w:rsid w:val="002F0F25"/>
    <w:rsid w:val="002F125F"/>
    <w:rsid w:val="002F1DC4"/>
    <w:rsid w:val="002F2640"/>
    <w:rsid w:val="002F27B9"/>
    <w:rsid w:val="002F3E08"/>
    <w:rsid w:val="002F5D4B"/>
    <w:rsid w:val="003017C2"/>
    <w:rsid w:val="0030236A"/>
    <w:rsid w:val="00306805"/>
    <w:rsid w:val="00306875"/>
    <w:rsid w:val="00306D0F"/>
    <w:rsid w:val="00312F39"/>
    <w:rsid w:val="00313196"/>
    <w:rsid w:val="0031422D"/>
    <w:rsid w:val="00317AA0"/>
    <w:rsid w:val="00317C39"/>
    <w:rsid w:val="0032305B"/>
    <w:rsid w:val="0032364F"/>
    <w:rsid w:val="0032440E"/>
    <w:rsid w:val="00325F38"/>
    <w:rsid w:val="003327BF"/>
    <w:rsid w:val="00332C34"/>
    <w:rsid w:val="00335121"/>
    <w:rsid w:val="00340073"/>
    <w:rsid w:val="003414A1"/>
    <w:rsid w:val="00342030"/>
    <w:rsid w:val="00347A59"/>
    <w:rsid w:val="00347BD7"/>
    <w:rsid w:val="0035396F"/>
    <w:rsid w:val="00355871"/>
    <w:rsid w:val="00355F2F"/>
    <w:rsid w:val="00360C22"/>
    <w:rsid w:val="003637E2"/>
    <w:rsid w:val="003649EF"/>
    <w:rsid w:val="00367825"/>
    <w:rsid w:val="00367B51"/>
    <w:rsid w:val="00367CE5"/>
    <w:rsid w:val="00374FC2"/>
    <w:rsid w:val="00376E01"/>
    <w:rsid w:val="00382FA8"/>
    <w:rsid w:val="00383927"/>
    <w:rsid w:val="003906CD"/>
    <w:rsid w:val="003927D7"/>
    <w:rsid w:val="00393199"/>
    <w:rsid w:val="00394A61"/>
    <w:rsid w:val="003968E9"/>
    <w:rsid w:val="003972D7"/>
    <w:rsid w:val="00397D47"/>
    <w:rsid w:val="003A3A4F"/>
    <w:rsid w:val="003A715B"/>
    <w:rsid w:val="003A7F6F"/>
    <w:rsid w:val="003B0B19"/>
    <w:rsid w:val="003B3526"/>
    <w:rsid w:val="003B4A78"/>
    <w:rsid w:val="003B750C"/>
    <w:rsid w:val="003C0EA6"/>
    <w:rsid w:val="003C1187"/>
    <w:rsid w:val="003C2366"/>
    <w:rsid w:val="003C332E"/>
    <w:rsid w:val="003C3C71"/>
    <w:rsid w:val="003C6619"/>
    <w:rsid w:val="003D195F"/>
    <w:rsid w:val="003D2C3A"/>
    <w:rsid w:val="003D52B1"/>
    <w:rsid w:val="003D537F"/>
    <w:rsid w:val="003D7933"/>
    <w:rsid w:val="003E0540"/>
    <w:rsid w:val="003E7BEE"/>
    <w:rsid w:val="003F0303"/>
    <w:rsid w:val="003F1BCB"/>
    <w:rsid w:val="003F2A0A"/>
    <w:rsid w:val="003F4A30"/>
    <w:rsid w:val="0040120E"/>
    <w:rsid w:val="00405672"/>
    <w:rsid w:val="00407614"/>
    <w:rsid w:val="00411448"/>
    <w:rsid w:val="004117CB"/>
    <w:rsid w:val="004123D7"/>
    <w:rsid w:val="00413431"/>
    <w:rsid w:val="00413C31"/>
    <w:rsid w:val="00414317"/>
    <w:rsid w:val="00414F64"/>
    <w:rsid w:val="00416CC6"/>
    <w:rsid w:val="004211C8"/>
    <w:rsid w:val="00426D1B"/>
    <w:rsid w:val="004355E9"/>
    <w:rsid w:val="004429BB"/>
    <w:rsid w:val="004429C6"/>
    <w:rsid w:val="00444CE1"/>
    <w:rsid w:val="00444D57"/>
    <w:rsid w:val="00446AE0"/>
    <w:rsid w:val="00447027"/>
    <w:rsid w:val="004471CD"/>
    <w:rsid w:val="00451B5D"/>
    <w:rsid w:val="0045223C"/>
    <w:rsid w:val="00452CBA"/>
    <w:rsid w:val="004576D8"/>
    <w:rsid w:val="004613F1"/>
    <w:rsid w:val="004644C1"/>
    <w:rsid w:val="0047100B"/>
    <w:rsid w:val="004744D0"/>
    <w:rsid w:val="00490846"/>
    <w:rsid w:val="00492D3B"/>
    <w:rsid w:val="00493619"/>
    <w:rsid w:val="004942CD"/>
    <w:rsid w:val="0049493D"/>
    <w:rsid w:val="004A07D5"/>
    <w:rsid w:val="004A35F2"/>
    <w:rsid w:val="004B06E8"/>
    <w:rsid w:val="004B25AE"/>
    <w:rsid w:val="004B3AC0"/>
    <w:rsid w:val="004B3BEE"/>
    <w:rsid w:val="004B7984"/>
    <w:rsid w:val="004C6F80"/>
    <w:rsid w:val="004D0B2B"/>
    <w:rsid w:val="004E4F1D"/>
    <w:rsid w:val="004E54E6"/>
    <w:rsid w:val="004F0479"/>
    <w:rsid w:val="004F1055"/>
    <w:rsid w:val="004F2070"/>
    <w:rsid w:val="004F2B4F"/>
    <w:rsid w:val="004F37BE"/>
    <w:rsid w:val="004F781D"/>
    <w:rsid w:val="00502DA8"/>
    <w:rsid w:val="0050556E"/>
    <w:rsid w:val="0050641C"/>
    <w:rsid w:val="005153DD"/>
    <w:rsid w:val="005206B0"/>
    <w:rsid w:val="005211F7"/>
    <w:rsid w:val="00523396"/>
    <w:rsid w:val="0052377C"/>
    <w:rsid w:val="0053002B"/>
    <w:rsid w:val="0053032B"/>
    <w:rsid w:val="00540C27"/>
    <w:rsid w:val="00543F8F"/>
    <w:rsid w:val="00546724"/>
    <w:rsid w:val="00547534"/>
    <w:rsid w:val="0055044F"/>
    <w:rsid w:val="005522BF"/>
    <w:rsid w:val="005532C8"/>
    <w:rsid w:val="005533BA"/>
    <w:rsid w:val="00553DFB"/>
    <w:rsid w:val="00555519"/>
    <w:rsid w:val="00562CE4"/>
    <w:rsid w:val="005640C6"/>
    <w:rsid w:val="00571E24"/>
    <w:rsid w:val="00573505"/>
    <w:rsid w:val="00575168"/>
    <w:rsid w:val="005751CC"/>
    <w:rsid w:val="00575227"/>
    <w:rsid w:val="00575449"/>
    <w:rsid w:val="00575A41"/>
    <w:rsid w:val="005771F9"/>
    <w:rsid w:val="0058424D"/>
    <w:rsid w:val="005845AD"/>
    <w:rsid w:val="00586908"/>
    <w:rsid w:val="0059256B"/>
    <w:rsid w:val="00593E80"/>
    <w:rsid w:val="00594960"/>
    <w:rsid w:val="0059661B"/>
    <w:rsid w:val="00597EAE"/>
    <w:rsid w:val="005A0992"/>
    <w:rsid w:val="005A099E"/>
    <w:rsid w:val="005A2989"/>
    <w:rsid w:val="005A3AEA"/>
    <w:rsid w:val="005A40B5"/>
    <w:rsid w:val="005A5596"/>
    <w:rsid w:val="005A7104"/>
    <w:rsid w:val="005B2688"/>
    <w:rsid w:val="005B36DD"/>
    <w:rsid w:val="005B482B"/>
    <w:rsid w:val="005B5429"/>
    <w:rsid w:val="005C3B10"/>
    <w:rsid w:val="005C6309"/>
    <w:rsid w:val="005C6A03"/>
    <w:rsid w:val="005C6AFE"/>
    <w:rsid w:val="005D1D08"/>
    <w:rsid w:val="005D3AE7"/>
    <w:rsid w:val="005D464C"/>
    <w:rsid w:val="005D6868"/>
    <w:rsid w:val="005E3728"/>
    <w:rsid w:val="005E3C60"/>
    <w:rsid w:val="005E5C84"/>
    <w:rsid w:val="005E6C5A"/>
    <w:rsid w:val="005E73C5"/>
    <w:rsid w:val="005F02B0"/>
    <w:rsid w:val="005F70A3"/>
    <w:rsid w:val="006008B4"/>
    <w:rsid w:val="0060128A"/>
    <w:rsid w:val="0060144E"/>
    <w:rsid w:val="0060233A"/>
    <w:rsid w:val="00604610"/>
    <w:rsid w:val="006058D5"/>
    <w:rsid w:val="00610611"/>
    <w:rsid w:val="006108D5"/>
    <w:rsid w:val="0061369E"/>
    <w:rsid w:val="00625FE8"/>
    <w:rsid w:val="00627715"/>
    <w:rsid w:val="00627D34"/>
    <w:rsid w:val="00631C1F"/>
    <w:rsid w:val="00631CC9"/>
    <w:rsid w:val="00632D45"/>
    <w:rsid w:val="006340D9"/>
    <w:rsid w:val="0063475B"/>
    <w:rsid w:val="006373B9"/>
    <w:rsid w:val="0064269F"/>
    <w:rsid w:val="00644EF8"/>
    <w:rsid w:val="00645918"/>
    <w:rsid w:val="00647F2C"/>
    <w:rsid w:val="00650809"/>
    <w:rsid w:val="006510B5"/>
    <w:rsid w:val="00653773"/>
    <w:rsid w:val="00655E5A"/>
    <w:rsid w:val="006561F1"/>
    <w:rsid w:val="0065657B"/>
    <w:rsid w:val="00661FE1"/>
    <w:rsid w:val="006637D9"/>
    <w:rsid w:val="006668E3"/>
    <w:rsid w:val="00666B41"/>
    <w:rsid w:val="00670207"/>
    <w:rsid w:val="00673049"/>
    <w:rsid w:val="0067308B"/>
    <w:rsid w:val="00675506"/>
    <w:rsid w:val="00677A84"/>
    <w:rsid w:val="00677DF5"/>
    <w:rsid w:val="0068170D"/>
    <w:rsid w:val="006858A1"/>
    <w:rsid w:val="00686D4A"/>
    <w:rsid w:val="00687FA4"/>
    <w:rsid w:val="006915BE"/>
    <w:rsid w:val="00694584"/>
    <w:rsid w:val="00696C6E"/>
    <w:rsid w:val="00697A80"/>
    <w:rsid w:val="006A27FE"/>
    <w:rsid w:val="006A4FA9"/>
    <w:rsid w:val="006A5D2C"/>
    <w:rsid w:val="006B08AE"/>
    <w:rsid w:val="006B14C4"/>
    <w:rsid w:val="006B2AF2"/>
    <w:rsid w:val="006B335F"/>
    <w:rsid w:val="006B561B"/>
    <w:rsid w:val="006B69F0"/>
    <w:rsid w:val="006C13CA"/>
    <w:rsid w:val="006C4B40"/>
    <w:rsid w:val="006C651F"/>
    <w:rsid w:val="006D7685"/>
    <w:rsid w:val="006E08F7"/>
    <w:rsid w:val="006E2A75"/>
    <w:rsid w:val="006E392F"/>
    <w:rsid w:val="006E3D49"/>
    <w:rsid w:val="006E6DC6"/>
    <w:rsid w:val="006E7AB4"/>
    <w:rsid w:val="006F31CC"/>
    <w:rsid w:val="006F7390"/>
    <w:rsid w:val="00701DDC"/>
    <w:rsid w:val="00706662"/>
    <w:rsid w:val="0071125D"/>
    <w:rsid w:val="0071635D"/>
    <w:rsid w:val="00721990"/>
    <w:rsid w:val="00727476"/>
    <w:rsid w:val="00731448"/>
    <w:rsid w:val="007364DF"/>
    <w:rsid w:val="00741616"/>
    <w:rsid w:val="00743670"/>
    <w:rsid w:val="00747D58"/>
    <w:rsid w:val="0075032D"/>
    <w:rsid w:val="007507C1"/>
    <w:rsid w:val="00752C8F"/>
    <w:rsid w:val="0075313A"/>
    <w:rsid w:val="00753542"/>
    <w:rsid w:val="00761B78"/>
    <w:rsid w:val="00766775"/>
    <w:rsid w:val="00771343"/>
    <w:rsid w:val="0077290B"/>
    <w:rsid w:val="00782F8C"/>
    <w:rsid w:val="00790A41"/>
    <w:rsid w:val="0079153F"/>
    <w:rsid w:val="007923C5"/>
    <w:rsid w:val="00796179"/>
    <w:rsid w:val="00797630"/>
    <w:rsid w:val="007A68E8"/>
    <w:rsid w:val="007A6EDC"/>
    <w:rsid w:val="007A7E4B"/>
    <w:rsid w:val="007B0EA8"/>
    <w:rsid w:val="007B59CC"/>
    <w:rsid w:val="007B7719"/>
    <w:rsid w:val="007C21A5"/>
    <w:rsid w:val="007C44E1"/>
    <w:rsid w:val="007C5A09"/>
    <w:rsid w:val="007D67A1"/>
    <w:rsid w:val="007E0162"/>
    <w:rsid w:val="007E07F2"/>
    <w:rsid w:val="007E1D7E"/>
    <w:rsid w:val="007E315E"/>
    <w:rsid w:val="007F0FD0"/>
    <w:rsid w:val="007F4EFE"/>
    <w:rsid w:val="007F4F9F"/>
    <w:rsid w:val="007F51FC"/>
    <w:rsid w:val="007F53A0"/>
    <w:rsid w:val="007F7F8A"/>
    <w:rsid w:val="00802D6F"/>
    <w:rsid w:val="00803DF0"/>
    <w:rsid w:val="00803EE0"/>
    <w:rsid w:val="008047F8"/>
    <w:rsid w:val="00806ACA"/>
    <w:rsid w:val="0081421E"/>
    <w:rsid w:val="008155DB"/>
    <w:rsid w:val="008159C5"/>
    <w:rsid w:val="008179BD"/>
    <w:rsid w:val="00822DCD"/>
    <w:rsid w:val="00822F27"/>
    <w:rsid w:val="00826B44"/>
    <w:rsid w:val="0082714F"/>
    <w:rsid w:val="00827CBC"/>
    <w:rsid w:val="00831C1B"/>
    <w:rsid w:val="008348FF"/>
    <w:rsid w:val="00836DC2"/>
    <w:rsid w:val="0084125F"/>
    <w:rsid w:val="00843A4C"/>
    <w:rsid w:val="0084570C"/>
    <w:rsid w:val="00852904"/>
    <w:rsid w:val="0085330E"/>
    <w:rsid w:val="00853BBA"/>
    <w:rsid w:val="008546BD"/>
    <w:rsid w:val="008563E1"/>
    <w:rsid w:val="008601DE"/>
    <w:rsid w:val="008603D3"/>
    <w:rsid w:val="00873C2B"/>
    <w:rsid w:val="0087432B"/>
    <w:rsid w:val="00876F4F"/>
    <w:rsid w:val="00877BDA"/>
    <w:rsid w:val="00881BE0"/>
    <w:rsid w:val="00884CF3"/>
    <w:rsid w:val="0088654D"/>
    <w:rsid w:val="008939A8"/>
    <w:rsid w:val="00893A85"/>
    <w:rsid w:val="00895A7C"/>
    <w:rsid w:val="008969D3"/>
    <w:rsid w:val="008970B6"/>
    <w:rsid w:val="00897C77"/>
    <w:rsid w:val="008A1250"/>
    <w:rsid w:val="008A40AD"/>
    <w:rsid w:val="008A797A"/>
    <w:rsid w:val="008A7FD1"/>
    <w:rsid w:val="008A7FD9"/>
    <w:rsid w:val="008B04CF"/>
    <w:rsid w:val="008B39FA"/>
    <w:rsid w:val="008B3F53"/>
    <w:rsid w:val="008B6166"/>
    <w:rsid w:val="008C379B"/>
    <w:rsid w:val="008C3EC6"/>
    <w:rsid w:val="008C7DAA"/>
    <w:rsid w:val="008D0007"/>
    <w:rsid w:val="008D0B6C"/>
    <w:rsid w:val="008D4F5B"/>
    <w:rsid w:val="008D71D0"/>
    <w:rsid w:val="008D7570"/>
    <w:rsid w:val="008E1F8B"/>
    <w:rsid w:val="008E5355"/>
    <w:rsid w:val="008E73EB"/>
    <w:rsid w:val="008F03DC"/>
    <w:rsid w:val="00903189"/>
    <w:rsid w:val="0090378D"/>
    <w:rsid w:val="009057D9"/>
    <w:rsid w:val="00905F10"/>
    <w:rsid w:val="00906926"/>
    <w:rsid w:val="0090791A"/>
    <w:rsid w:val="00907D95"/>
    <w:rsid w:val="00912C24"/>
    <w:rsid w:val="0091407E"/>
    <w:rsid w:val="0091449A"/>
    <w:rsid w:val="0091522D"/>
    <w:rsid w:val="009164D8"/>
    <w:rsid w:val="00917150"/>
    <w:rsid w:val="009175BA"/>
    <w:rsid w:val="00920F35"/>
    <w:rsid w:val="00930263"/>
    <w:rsid w:val="00932647"/>
    <w:rsid w:val="00934C95"/>
    <w:rsid w:val="009402DD"/>
    <w:rsid w:val="0094169A"/>
    <w:rsid w:val="0094364C"/>
    <w:rsid w:val="00950869"/>
    <w:rsid w:val="00952672"/>
    <w:rsid w:val="00952878"/>
    <w:rsid w:val="00952930"/>
    <w:rsid w:val="00961492"/>
    <w:rsid w:val="00963047"/>
    <w:rsid w:val="00963F51"/>
    <w:rsid w:val="00973000"/>
    <w:rsid w:val="00973C86"/>
    <w:rsid w:val="009761B4"/>
    <w:rsid w:val="009808DD"/>
    <w:rsid w:val="00983727"/>
    <w:rsid w:val="00985361"/>
    <w:rsid w:val="009858D1"/>
    <w:rsid w:val="00986469"/>
    <w:rsid w:val="00986E00"/>
    <w:rsid w:val="0098754C"/>
    <w:rsid w:val="00987A70"/>
    <w:rsid w:val="00991644"/>
    <w:rsid w:val="00992343"/>
    <w:rsid w:val="009956B5"/>
    <w:rsid w:val="00997032"/>
    <w:rsid w:val="00997B4A"/>
    <w:rsid w:val="00997BC1"/>
    <w:rsid w:val="009A0726"/>
    <w:rsid w:val="009A0E7A"/>
    <w:rsid w:val="009A6526"/>
    <w:rsid w:val="009A6D7F"/>
    <w:rsid w:val="009B11DE"/>
    <w:rsid w:val="009B15EE"/>
    <w:rsid w:val="009B18DB"/>
    <w:rsid w:val="009B1F69"/>
    <w:rsid w:val="009B34FB"/>
    <w:rsid w:val="009C4DEB"/>
    <w:rsid w:val="009C54B1"/>
    <w:rsid w:val="009C5A2F"/>
    <w:rsid w:val="009D5262"/>
    <w:rsid w:val="009D6AC6"/>
    <w:rsid w:val="009D7A89"/>
    <w:rsid w:val="009E1A15"/>
    <w:rsid w:val="009E3451"/>
    <w:rsid w:val="009E3DAF"/>
    <w:rsid w:val="009E58E7"/>
    <w:rsid w:val="009E6F17"/>
    <w:rsid w:val="009E7815"/>
    <w:rsid w:val="009E7BBC"/>
    <w:rsid w:val="009F0251"/>
    <w:rsid w:val="009F1E4D"/>
    <w:rsid w:val="009F5CA7"/>
    <w:rsid w:val="009F66DB"/>
    <w:rsid w:val="009F69CA"/>
    <w:rsid w:val="00A00C0D"/>
    <w:rsid w:val="00A0329A"/>
    <w:rsid w:val="00A0357D"/>
    <w:rsid w:val="00A03D92"/>
    <w:rsid w:val="00A070C4"/>
    <w:rsid w:val="00A07D52"/>
    <w:rsid w:val="00A11FD1"/>
    <w:rsid w:val="00A1463B"/>
    <w:rsid w:val="00A163AA"/>
    <w:rsid w:val="00A209A1"/>
    <w:rsid w:val="00A20D75"/>
    <w:rsid w:val="00A2176C"/>
    <w:rsid w:val="00A2299D"/>
    <w:rsid w:val="00A2599B"/>
    <w:rsid w:val="00A26377"/>
    <w:rsid w:val="00A30BA8"/>
    <w:rsid w:val="00A33B3F"/>
    <w:rsid w:val="00A34AE5"/>
    <w:rsid w:val="00A40160"/>
    <w:rsid w:val="00A40BD5"/>
    <w:rsid w:val="00A414A8"/>
    <w:rsid w:val="00A41A0B"/>
    <w:rsid w:val="00A42D50"/>
    <w:rsid w:val="00A438FF"/>
    <w:rsid w:val="00A43A38"/>
    <w:rsid w:val="00A46600"/>
    <w:rsid w:val="00A467B8"/>
    <w:rsid w:val="00A5506E"/>
    <w:rsid w:val="00A55DA5"/>
    <w:rsid w:val="00A56FF3"/>
    <w:rsid w:val="00A57580"/>
    <w:rsid w:val="00A60A65"/>
    <w:rsid w:val="00A60BA8"/>
    <w:rsid w:val="00A61FD5"/>
    <w:rsid w:val="00A632B1"/>
    <w:rsid w:val="00A65757"/>
    <w:rsid w:val="00A6587C"/>
    <w:rsid w:val="00A66070"/>
    <w:rsid w:val="00A67430"/>
    <w:rsid w:val="00A754CD"/>
    <w:rsid w:val="00A770AC"/>
    <w:rsid w:val="00A810F0"/>
    <w:rsid w:val="00A83216"/>
    <w:rsid w:val="00A832C6"/>
    <w:rsid w:val="00A9076A"/>
    <w:rsid w:val="00A91807"/>
    <w:rsid w:val="00A9196B"/>
    <w:rsid w:val="00A93939"/>
    <w:rsid w:val="00A94E82"/>
    <w:rsid w:val="00AA043F"/>
    <w:rsid w:val="00AA186D"/>
    <w:rsid w:val="00AA5AF2"/>
    <w:rsid w:val="00AA6185"/>
    <w:rsid w:val="00AB04D9"/>
    <w:rsid w:val="00AB6FFA"/>
    <w:rsid w:val="00AC40C9"/>
    <w:rsid w:val="00AC6FEC"/>
    <w:rsid w:val="00AD1259"/>
    <w:rsid w:val="00AD1CB6"/>
    <w:rsid w:val="00AD6BBD"/>
    <w:rsid w:val="00AD79E3"/>
    <w:rsid w:val="00AE029A"/>
    <w:rsid w:val="00AE0C50"/>
    <w:rsid w:val="00AE1C75"/>
    <w:rsid w:val="00AE1CE5"/>
    <w:rsid w:val="00AE69D7"/>
    <w:rsid w:val="00AF2E17"/>
    <w:rsid w:val="00AF47B6"/>
    <w:rsid w:val="00AF5E6C"/>
    <w:rsid w:val="00B011C9"/>
    <w:rsid w:val="00B05AD3"/>
    <w:rsid w:val="00B071DD"/>
    <w:rsid w:val="00B07981"/>
    <w:rsid w:val="00B147E1"/>
    <w:rsid w:val="00B15E9A"/>
    <w:rsid w:val="00B179B7"/>
    <w:rsid w:val="00B17F90"/>
    <w:rsid w:val="00B31D9C"/>
    <w:rsid w:val="00B3291C"/>
    <w:rsid w:val="00B35F30"/>
    <w:rsid w:val="00B37459"/>
    <w:rsid w:val="00B43868"/>
    <w:rsid w:val="00B43964"/>
    <w:rsid w:val="00B45B80"/>
    <w:rsid w:val="00B46588"/>
    <w:rsid w:val="00B50DCD"/>
    <w:rsid w:val="00B5470E"/>
    <w:rsid w:val="00B56753"/>
    <w:rsid w:val="00B6172B"/>
    <w:rsid w:val="00B70255"/>
    <w:rsid w:val="00B7199F"/>
    <w:rsid w:val="00B71D20"/>
    <w:rsid w:val="00B73A56"/>
    <w:rsid w:val="00B73B15"/>
    <w:rsid w:val="00B75130"/>
    <w:rsid w:val="00B76A0B"/>
    <w:rsid w:val="00B76B8C"/>
    <w:rsid w:val="00B844E0"/>
    <w:rsid w:val="00B90745"/>
    <w:rsid w:val="00B92917"/>
    <w:rsid w:val="00B93D0F"/>
    <w:rsid w:val="00B95C42"/>
    <w:rsid w:val="00BA1137"/>
    <w:rsid w:val="00BA2300"/>
    <w:rsid w:val="00BA610D"/>
    <w:rsid w:val="00BB5EF5"/>
    <w:rsid w:val="00BC00EF"/>
    <w:rsid w:val="00BC17ED"/>
    <w:rsid w:val="00BC18C5"/>
    <w:rsid w:val="00BC1D61"/>
    <w:rsid w:val="00BC39E8"/>
    <w:rsid w:val="00BC5162"/>
    <w:rsid w:val="00BC64D3"/>
    <w:rsid w:val="00BC6A2E"/>
    <w:rsid w:val="00BC6FA3"/>
    <w:rsid w:val="00BD30DE"/>
    <w:rsid w:val="00BD46B7"/>
    <w:rsid w:val="00BD516A"/>
    <w:rsid w:val="00BD628C"/>
    <w:rsid w:val="00BD7D97"/>
    <w:rsid w:val="00BE3467"/>
    <w:rsid w:val="00BE3D8B"/>
    <w:rsid w:val="00BF08E3"/>
    <w:rsid w:val="00BF4E50"/>
    <w:rsid w:val="00BF51F3"/>
    <w:rsid w:val="00BF5763"/>
    <w:rsid w:val="00BF6C3A"/>
    <w:rsid w:val="00BF6C64"/>
    <w:rsid w:val="00BF7820"/>
    <w:rsid w:val="00C013FE"/>
    <w:rsid w:val="00C10B2E"/>
    <w:rsid w:val="00C111CD"/>
    <w:rsid w:val="00C12288"/>
    <w:rsid w:val="00C1347A"/>
    <w:rsid w:val="00C15921"/>
    <w:rsid w:val="00C20A35"/>
    <w:rsid w:val="00C2124F"/>
    <w:rsid w:val="00C2537C"/>
    <w:rsid w:val="00C254F8"/>
    <w:rsid w:val="00C257D6"/>
    <w:rsid w:val="00C2583D"/>
    <w:rsid w:val="00C26210"/>
    <w:rsid w:val="00C33139"/>
    <w:rsid w:val="00C446C6"/>
    <w:rsid w:val="00C44885"/>
    <w:rsid w:val="00C500EF"/>
    <w:rsid w:val="00C55E5B"/>
    <w:rsid w:val="00C578AF"/>
    <w:rsid w:val="00C6084A"/>
    <w:rsid w:val="00C63BBA"/>
    <w:rsid w:val="00C66636"/>
    <w:rsid w:val="00C715A3"/>
    <w:rsid w:val="00C74520"/>
    <w:rsid w:val="00C75A7D"/>
    <w:rsid w:val="00C80624"/>
    <w:rsid w:val="00C82D9E"/>
    <w:rsid w:val="00C84CD7"/>
    <w:rsid w:val="00C868AB"/>
    <w:rsid w:val="00C86BA5"/>
    <w:rsid w:val="00C87CD7"/>
    <w:rsid w:val="00C87EB4"/>
    <w:rsid w:val="00C92B01"/>
    <w:rsid w:val="00C9329F"/>
    <w:rsid w:val="00C9410F"/>
    <w:rsid w:val="00C95FAA"/>
    <w:rsid w:val="00CA0B62"/>
    <w:rsid w:val="00CA1EAE"/>
    <w:rsid w:val="00CA2B56"/>
    <w:rsid w:val="00CA4ED7"/>
    <w:rsid w:val="00CA79D5"/>
    <w:rsid w:val="00CB270D"/>
    <w:rsid w:val="00CB3192"/>
    <w:rsid w:val="00CB67DC"/>
    <w:rsid w:val="00CB682E"/>
    <w:rsid w:val="00CC0985"/>
    <w:rsid w:val="00CC0E8F"/>
    <w:rsid w:val="00CC19A6"/>
    <w:rsid w:val="00CC598A"/>
    <w:rsid w:val="00CC5A69"/>
    <w:rsid w:val="00CD0590"/>
    <w:rsid w:val="00CD39FD"/>
    <w:rsid w:val="00CD73A7"/>
    <w:rsid w:val="00CE1653"/>
    <w:rsid w:val="00CE19E9"/>
    <w:rsid w:val="00CE4990"/>
    <w:rsid w:val="00CE6D11"/>
    <w:rsid w:val="00CE6D15"/>
    <w:rsid w:val="00CF0FD3"/>
    <w:rsid w:val="00CF336B"/>
    <w:rsid w:val="00CF4C51"/>
    <w:rsid w:val="00CF538E"/>
    <w:rsid w:val="00CF5C62"/>
    <w:rsid w:val="00D0243B"/>
    <w:rsid w:val="00D0258E"/>
    <w:rsid w:val="00D05CD6"/>
    <w:rsid w:val="00D079BB"/>
    <w:rsid w:val="00D11241"/>
    <w:rsid w:val="00D13868"/>
    <w:rsid w:val="00D176AD"/>
    <w:rsid w:val="00D20DAE"/>
    <w:rsid w:val="00D2296B"/>
    <w:rsid w:val="00D34F62"/>
    <w:rsid w:val="00D40C26"/>
    <w:rsid w:val="00D40C5F"/>
    <w:rsid w:val="00D411FC"/>
    <w:rsid w:val="00D44D9E"/>
    <w:rsid w:val="00D45719"/>
    <w:rsid w:val="00D50BA5"/>
    <w:rsid w:val="00D5338F"/>
    <w:rsid w:val="00D549EC"/>
    <w:rsid w:val="00D55E8F"/>
    <w:rsid w:val="00D572D3"/>
    <w:rsid w:val="00D60F6D"/>
    <w:rsid w:val="00D64E9E"/>
    <w:rsid w:val="00D66A61"/>
    <w:rsid w:val="00D670D7"/>
    <w:rsid w:val="00D80C2F"/>
    <w:rsid w:val="00D815C4"/>
    <w:rsid w:val="00D84705"/>
    <w:rsid w:val="00D873B6"/>
    <w:rsid w:val="00D90A05"/>
    <w:rsid w:val="00D912A9"/>
    <w:rsid w:val="00D9198E"/>
    <w:rsid w:val="00DA0EA0"/>
    <w:rsid w:val="00DA13F5"/>
    <w:rsid w:val="00DA268E"/>
    <w:rsid w:val="00DA47D1"/>
    <w:rsid w:val="00DA58E0"/>
    <w:rsid w:val="00DB0C9E"/>
    <w:rsid w:val="00DB1927"/>
    <w:rsid w:val="00DB57AD"/>
    <w:rsid w:val="00DB7D5A"/>
    <w:rsid w:val="00DC00C5"/>
    <w:rsid w:val="00DC03AC"/>
    <w:rsid w:val="00DC207B"/>
    <w:rsid w:val="00DC3536"/>
    <w:rsid w:val="00DC3625"/>
    <w:rsid w:val="00DC622B"/>
    <w:rsid w:val="00DC636B"/>
    <w:rsid w:val="00DC6F44"/>
    <w:rsid w:val="00DC762E"/>
    <w:rsid w:val="00DC7A58"/>
    <w:rsid w:val="00DD10D5"/>
    <w:rsid w:val="00DD1D8B"/>
    <w:rsid w:val="00DD351E"/>
    <w:rsid w:val="00DD5DF5"/>
    <w:rsid w:val="00DE1D9F"/>
    <w:rsid w:val="00DE71DF"/>
    <w:rsid w:val="00DF1ABB"/>
    <w:rsid w:val="00DF26C7"/>
    <w:rsid w:val="00DF45FD"/>
    <w:rsid w:val="00DF523C"/>
    <w:rsid w:val="00E00BB3"/>
    <w:rsid w:val="00E065C7"/>
    <w:rsid w:val="00E10AB0"/>
    <w:rsid w:val="00E209D5"/>
    <w:rsid w:val="00E20A14"/>
    <w:rsid w:val="00E20A75"/>
    <w:rsid w:val="00E214DC"/>
    <w:rsid w:val="00E26653"/>
    <w:rsid w:val="00E31D6C"/>
    <w:rsid w:val="00E44954"/>
    <w:rsid w:val="00E46CB5"/>
    <w:rsid w:val="00E5152F"/>
    <w:rsid w:val="00E52781"/>
    <w:rsid w:val="00E52911"/>
    <w:rsid w:val="00E61820"/>
    <w:rsid w:val="00E62EC0"/>
    <w:rsid w:val="00E64272"/>
    <w:rsid w:val="00E649A6"/>
    <w:rsid w:val="00E72CBA"/>
    <w:rsid w:val="00E74226"/>
    <w:rsid w:val="00E74722"/>
    <w:rsid w:val="00E777DC"/>
    <w:rsid w:val="00E8003B"/>
    <w:rsid w:val="00E82CA0"/>
    <w:rsid w:val="00E833DB"/>
    <w:rsid w:val="00E87582"/>
    <w:rsid w:val="00E87D33"/>
    <w:rsid w:val="00E92D7E"/>
    <w:rsid w:val="00E94138"/>
    <w:rsid w:val="00E947B6"/>
    <w:rsid w:val="00EA3F42"/>
    <w:rsid w:val="00EA4E64"/>
    <w:rsid w:val="00EA4FE8"/>
    <w:rsid w:val="00EA7FDD"/>
    <w:rsid w:val="00EB13B9"/>
    <w:rsid w:val="00EB16CB"/>
    <w:rsid w:val="00EB186B"/>
    <w:rsid w:val="00EC0A46"/>
    <w:rsid w:val="00EC1054"/>
    <w:rsid w:val="00EC2635"/>
    <w:rsid w:val="00EC27B5"/>
    <w:rsid w:val="00EC2B97"/>
    <w:rsid w:val="00EC33D0"/>
    <w:rsid w:val="00EC3D40"/>
    <w:rsid w:val="00EC52F3"/>
    <w:rsid w:val="00EC559F"/>
    <w:rsid w:val="00EC63FA"/>
    <w:rsid w:val="00ED542B"/>
    <w:rsid w:val="00ED60E6"/>
    <w:rsid w:val="00EE1344"/>
    <w:rsid w:val="00EE1D9D"/>
    <w:rsid w:val="00EE3F36"/>
    <w:rsid w:val="00EF4869"/>
    <w:rsid w:val="00EF4EF7"/>
    <w:rsid w:val="00EF584F"/>
    <w:rsid w:val="00EF6F1B"/>
    <w:rsid w:val="00EF7433"/>
    <w:rsid w:val="00F001BF"/>
    <w:rsid w:val="00F006C5"/>
    <w:rsid w:val="00F01C89"/>
    <w:rsid w:val="00F0368F"/>
    <w:rsid w:val="00F0418D"/>
    <w:rsid w:val="00F06081"/>
    <w:rsid w:val="00F06126"/>
    <w:rsid w:val="00F12B01"/>
    <w:rsid w:val="00F134A2"/>
    <w:rsid w:val="00F1511C"/>
    <w:rsid w:val="00F16C50"/>
    <w:rsid w:val="00F17070"/>
    <w:rsid w:val="00F17BC2"/>
    <w:rsid w:val="00F17CAB"/>
    <w:rsid w:val="00F20282"/>
    <w:rsid w:val="00F205BD"/>
    <w:rsid w:val="00F20ECE"/>
    <w:rsid w:val="00F21E8C"/>
    <w:rsid w:val="00F22F1B"/>
    <w:rsid w:val="00F34D8F"/>
    <w:rsid w:val="00F35277"/>
    <w:rsid w:val="00F36AD6"/>
    <w:rsid w:val="00F37340"/>
    <w:rsid w:val="00F413FC"/>
    <w:rsid w:val="00F419DA"/>
    <w:rsid w:val="00F424B6"/>
    <w:rsid w:val="00F42817"/>
    <w:rsid w:val="00F449F2"/>
    <w:rsid w:val="00F457A4"/>
    <w:rsid w:val="00F50D4B"/>
    <w:rsid w:val="00F53D83"/>
    <w:rsid w:val="00F543DB"/>
    <w:rsid w:val="00F60E94"/>
    <w:rsid w:val="00F63FF4"/>
    <w:rsid w:val="00F64795"/>
    <w:rsid w:val="00F6617F"/>
    <w:rsid w:val="00F67B78"/>
    <w:rsid w:val="00F71DC1"/>
    <w:rsid w:val="00F74DE1"/>
    <w:rsid w:val="00F756A0"/>
    <w:rsid w:val="00F76657"/>
    <w:rsid w:val="00F826CB"/>
    <w:rsid w:val="00F842D7"/>
    <w:rsid w:val="00F911B8"/>
    <w:rsid w:val="00F96E41"/>
    <w:rsid w:val="00FA1CB6"/>
    <w:rsid w:val="00FA31C5"/>
    <w:rsid w:val="00FA4A40"/>
    <w:rsid w:val="00FA4A6F"/>
    <w:rsid w:val="00FB0AD4"/>
    <w:rsid w:val="00FB20C2"/>
    <w:rsid w:val="00FB2B02"/>
    <w:rsid w:val="00FB7447"/>
    <w:rsid w:val="00FB7F4E"/>
    <w:rsid w:val="00FC1EBC"/>
    <w:rsid w:val="00FC3AC7"/>
    <w:rsid w:val="00FC4802"/>
    <w:rsid w:val="00FD2425"/>
    <w:rsid w:val="00FD5B25"/>
    <w:rsid w:val="00FD6315"/>
    <w:rsid w:val="00FD6799"/>
    <w:rsid w:val="00FD7F3D"/>
    <w:rsid w:val="00FE1891"/>
    <w:rsid w:val="00FE2665"/>
    <w:rsid w:val="00FE338E"/>
    <w:rsid w:val="00FE44FE"/>
    <w:rsid w:val="00FE57F7"/>
    <w:rsid w:val="00FE6013"/>
    <w:rsid w:val="00FE76E2"/>
    <w:rsid w:val="00FF2617"/>
    <w:rsid w:val="00FF37A7"/>
    <w:rsid w:val="00FF447F"/>
    <w:rsid w:val="00FF4BAB"/>
    <w:rsid w:val="00FF4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1B73F50"/>
  <w15:docId w15:val="{B861AAEA-DBB3-493B-A66C-3764B043D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F3D4C"/>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632D45"/>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32D45"/>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632D45"/>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32D45"/>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32D45"/>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32D45"/>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2D45"/>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2D45"/>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07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90745"/>
    <w:rPr>
      <w:rFonts w:eastAsiaTheme="minorEastAsia"/>
      <w:lang w:eastAsia="ja-JP"/>
    </w:rPr>
  </w:style>
  <w:style w:type="paragraph" w:styleId="BalloonText">
    <w:name w:val="Balloon Text"/>
    <w:basedOn w:val="Normal"/>
    <w:link w:val="BalloonTextChar"/>
    <w:uiPriority w:val="99"/>
    <w:semiHidden/>
    <w:unhideWhenUsed/>
    <w:rsid w:val="00B90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745"/>
    <w:rPr>
      <w:rFonts w:ascii="Tahoma" w:hAnsi="Tahoma" w:cs="Tahoma"/>
      <w:sz w:val="16"/>
      <w:szCs w:val="16"/>
    </w:rPr>
  </w:style>
  <w:style w:type="character" w:customStyle="1" w:styleId="Heading1Char">
    <w:name w:val="Heading 1 Char"/>
    <w:basedOn w:val="DefaultParagraphFont"/>
    <w:link w:val="Heading1"/>
    <w:uiPriority w:val="9"/>
    <w:rsid w:val="001F3D4C"/>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1F3D4C"/>
    <w:pPr>
      <w:outlineLvl w:val="9"/>
    </w:pPr>
    <w:rPr>
      <w:lang w:eastAsia="ja-JP"/>
    </w:rPr>
  </w:style>
  <w:style w:type="paragraph" w:styleId="TOC2">
    <w:name w:val="toc 2"/>
    <w:basedOn w:val="Normal"/>
    <w:next w:val="Normal"/>
    <w:autoRedefine/>
    <w:uiPriority w:val="39"/>
    <w:semiHidden/>
    <w:unhideWhenUsed/>
    <w:qFormat/>
    <w:rsid w:val="001F3D4C"/>
    <w:pPr>
      <w:spacing w:after="100"/>
      <w:ind w:left="220"/>
    </w:pPr>
    <w:rPr>
      <w:rFonts w:eastAsiaTheme="minorEastAsia"/>
      <w:lang w:eastAsia="ja-JP"/>
    </w:rPr>
  </w:style>
  <w:style w:type="paragraph" w:styleId="TOC1">
    <w:name w:val="toc 1"/>
    <w:basedOn w:val="Normal"/>
    <w:next w:val="Normal"/>
    <w:autoRedefine/>
    <w:uiPriority w:val="39"/>
    <w:semiHidden/>
    <w:unhideWhenUsed/>
    <w:qFormat/>
    <w:rsid w:val="001F3D4C"/>
    <w:pPr>
      <w:spacing w:after="100"/>
    </w:pPr>
    <w:rPr>
      <w:rFonts w:eastAsiaTheme="minorEastAsia"/>
      <w:lang w:eastAsia="ja-JP"/>
    </w:rPr>
  </w:style>
  <w:style w:type="paragraph" w:styleId="TOC3">
    <w:name w:val="toc 3"/>
    <w:basedOn w:val="Normal"/>
    <w:next w:val="Normal"/>
    <w:autoRedefine/>
    <w:uiPriority w:val="39"/>
    <w:semiHidden/>
    <w:unhideWhenUsed/>
    <w:qFormat/>
    <w:rsid w:val="001F3D4C"/>
    <w:pPr>
      <w:spacing w:after="100"/>
      <w:ind w:left="440"/>
    </w:pPr>
    <w:rPr>
      <w:rFonts w:eastAsiaTheme="minorEastAsia"/>
      <w:lang w:eastAsia="ja-JP"/>
    </w:rPr>
  </w:style>
  <w:style w:type="paragraph" w:styleId="Header">
    <w:name w:val="header"/>
    <w:basedOn w:val="Normal"/>
    <w:link w:val="HeaderChar"/>
    <w:uiPriority w:val="99"/>
    <w:unhideWhenUsed/>
    <w:rsid w:val="00632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D45"/>
  </w:style>
  <w:style w:type="paragraph" w:styleId="Footer">
    <w:name w:val="footer"/>
    <w:basedOn w:val="Normal"/>
    <w:link w:val="FooterChar"/>
    <w:uiPriority w:val="99"/>
    <w:unhideWhenUsed/>
    <w:rsid w:val="00632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D45"/>
  </w:style>
  <w:style w:type="character" w:customStyle="1" w:styleId="Heading2Char">
    <w:name w:val="Heading 2 Char"/>
    <w:basedOn w:val="DefaultParagraphFont"/>
    <w:link w:val="Heading2"/>
    <w:uiPriority w:val="9"/>
    <w:semiHidden/>
    <w:rsid w:val="00632D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632D4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632D45"/>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632D4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32D45"/>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32D4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2D45"/>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2D45"/>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632D45"/>
    <w:pPr>
      <w:ind w:left="720"/>
      <w:contextualSpacing/>
    </w:pPr>
  </w:style>
  <w:style w:type="character" w:styleId="CommentReference">
    <w:name w:val="annotation reference"/>
    <w:basedOn w:val="DefaultParagraphFont"/>
    <w:uiPriority w:val="99"/>
    <w:semiHidden/>
    <w:unhideWhenUsed/>
    <w:rsid w:val="00645918"/>
    <w:rPr>
      <w:sz w:val="16"/>
      <w:szCs w:val="16"/>
    </w:rPr>
  </w:style>
  <w:style w:type="paragraph" w:styleId="CommentText">
    <w:name w:val="annotation text"/>
    <w:basedOn w:val="Normal"/>
    <w:link w:val="CommentTextChar"/>
    <w:uiPriority w:val="99"/>
    <w:unhideWhenUsed/>
    <w:rsid w:val="00645918"/>
    <w:pPr>
      <w:spacing w:line="240" w:lineRule="auto"/>
    </w:pPr>
    <w:rPr>
      <w:sz w:val="20"/>
      <w:szCs w:val="20"/>
    </w:rPr>
  </w:style>
  <w:style w:type="character" w:customStyle="1" w:styleId="CommentTextChar">
    <w:name w:val="Comment Text Char"/>
    <w:basedOn w:val="DefaultParagraphFont"/>
    <w:link w:val="CommentText"/>
    <w:uiPriority w:val="99"/>
    <w:rsid w:val="00645918"/>
    <w:rPr>
      <w:sz w:val="20"/>
      <w:szCs w:val="20"/>
    </w:rPr>
  </w:style>
  <w:style w:type="paragraph" w:styleId="CommentSubject">
    <w:name w:val="annotation subject"/>
    <w:basedOn w:val="CommentText"/>
    <w:next w:val="CommentText"/>
    <w:link w:val="CommentSubjectChar"/>
    <w:uiPriority w:val="99"/>
    <w:semiHidden/>
    <w:unhideWhenUsed/>
    <w:rsid w:val="00645918"/>
    <w:rPr>
      <w:b/>
      <w:bCs/>
    </w:rPr>
  </w:style>
  <w:style w:type="character" w:customStyle="1" w:styleId="CommentSubjectChar">
    <w:name w:val="Comment Subject Char"/>
    <w:basedOn w:val="CommentTextChar"/>
    <w:link w:val="CommentSubject"/>
    <w:uiPriority w:val="99"/>
    <w:semiHidden/>
    <w:rsid w:val="00645918"/>
    <w:rPr>
      <w:b/>
      <w:bCs/>
      <w:sz w:val="20"/>
      <w:szCs w:val="20"/>
    </w:rPr>
  </w:style>
  <w:style w:type="paragraph" w:styleId="FootnoteText">
    <w:name w:val="footnote text"/>
    <w:basedOn w:val="Normal"/>
    <w:link w:val="FootnoteTextChar"/>
    <w:uiPriority w:val="99"/>
    <w:semiHidden/>
    <w:unhideWhenUsed/>
    <w:rsid w:val="00FE60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013"/>
    <w:rPr>
      <w:sz w:val="20"/>
      <w:szCs w:val="20"/>
    </w:rPr>
  </w:style>
  <w:style w:type="character" w:styleId="FootnoteReference">
    <w:name w:val="footnote reference"/>
    <w:basedOn w:val="DefaultParagraphFont"/>
    <w:uiPriority w:val="99"/>
    <w:semiHidden/>
    <w:unhideWhenUsed/>
    <w:rsid w:val="00FE6013"/>
    <w:rPr>
      <w:vertAlign w:val="superscript"/>
    </w:rPr>
  </w:style>
  <w:style w:type="character" w:styleId="Hyperlink">
    <w:name w:val="Hyperlink"/>
    <w:basedOn w:val="DefaultParagraphFont"/>
    <w:uiPriority w:val="99"/>
    <w:unhideWhenUsed/>
    <w:rsid w:val="00FE6013"/>
    <w:rPr>
      <w:color w:val="0000FF" w:themeColor="hyperlink"/>
      <w:u w:val="single"/>
    </w:rPr>
  </w:style>
  <w:style w:type="table" w:styleId="TableGrid">
    <w:name w:val="Table Grid"/>
    <w:basedOn w:val="TableNormal"/>
    <w:rsid w:val="00ED60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ED60E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ghtList">
    <w:name w:val="Light List"/>
    <w:basedOn w:val="TableNormal"/>
    <w:uiPriority w:val="61"/>
    <w:rsid w:val="009B15E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odyTextIndent">
    <w:name w:val="Body Text Indent"/>
    <w:basedOn w:val="Normal"/>
    <w:link w:val="BodyTextIndentChar"/>
    <w:semiHidden/>
    <w:unhideWhenUsed/>
    <w:rsid w:val="009E3451"/>
    <w:pPr>
      <w:spacing w:after="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9E3451"/>
    <w:rPr>
      <w:rFonts w:ascii="Times New Roman" w:eastAsia="Times New Roman" w:hAnsi="Times New Roman" w:cs="Times New Roman"/>
      <w:sz w:val="24"/>
      <w:szCs w:val="24"/>
    </w:rPr>
  </w:style>
  <w:style w:type="paragraph" w:styleId="Revision">
    <w:name w:val="Revision"/>
    <w:hidden/>
    <w:uiPriority w:val="99"/>
    <w:semiHidden/>
    <w:rsid w:val="00367825"/>
    <w:pPr>
      <w:spacing w:after="0" w:line="240" w:lineRule="auto"/>
    </w:pPr>
  </w:style>
  <w:style w:type="paragraph" w:customStyle="1" w:styleId="Default">
    <w:name w:val="Default"/>
    <w:rsid w:val="00F16C50"/>
    <w:pPr>
      <w:autoSpaceDE w:val="0"/>
      <w:autoSpaceDN w:val="0"/>
      <w:adjustRightInd w:val="0"/>
      <w:spacing w:after="0" w:line="240" w:lineRule="auto"/>
    </w:pPr>
    <w:rPr>
      <w:rFonts w:ascii="Century Gothic" w:hAnsi="Century Gothic" w:cs="Century Gothic"/>
      <w:color w:val="000000"/>
      <w:sz w:val="24"/>
      <w:szCs w:val="24"/>
    </w:rPr>
  </w:style>
  <w:style w:type="paragraph" w:styleId="NormalWeb">
    <w:name w:val="Normal (Web)"/>
    <w:basedOn w:val="Normal"/>
    <w:uiPriority w:val="99"/>
    <w:semiHidden/>
    <w:unhideWhenUsed/>
    <w:rsid w:val="00134DF2"/>
    <w:pPr>
      <w:spacing w:after="0" w:line="240" w:lineRule="auto"/>
    </w:pPr>
    <w:rPr>
      <w:rFonts w:ascii="Times New Roman" w:hAnsi="Times New Roman" w:cs="Times New Roman"/>
      <w:sz w:val="24"/>
      <w:szCs w:val="24"/>
    </w:rPr>
  </w:style>
  <w:style w:type="character" w:styleId="PlaceholderText">
    <w:name w:val="Placeholder Text"/>
    <w:basedOn w:val="DefaultParagraphFont"/>
    <w:uiPriority w:val="99"/>
    <w:semiHidden/>
    <w:rsid w:val="003637E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03994">
      <w:bodyDiv w:val="1"/>
      <w:marLeft w:val="0"/>
      <w:marRight w:val="0"/>
      <w:marTop w:val="0"/>
      <w:marBottom w:val="0"/>
      <w:divBdr>
        <w:top w:val="none" w:sz="0" w:space="0" w:color="auto"/>
        <w:left w:val="none" w:sz="0" w:space="0" w:color="auto"/>
        <w:bottom w:val="none" w:sz="0" w:space="0" w:color="auto"/>
        <w:right w:val="none" w:sz="0" w:space="0" w:color="auto"/>
      </w:divBdr>
      <w:divsChild>
        <w:div w:id="386343521">
          <w:marLeft w:val="1800"/>
          <w:marRight w:val="0"/>
          <w:marTop w:val="106"/>
          <w:marBottom w:val="0"/>
          <w:divBdr>
            <w:top w:val="none" w:sz="0" w:space="0" w:color="auto"/>
            <w:left w:val="none" w:sz="0" w:space="0" w:color="auto"/>
            <w:bottom w:val="none" w:sz="0" w:space="0" w:color="auto"/>
            <w:right w:val="none" w:sz="0" w:space="0" w:color="auto"/>
          </w:divBdr>
        </w:div>
        <w:div w:id="1143278836">
          <w:marLeft w:val="1800"/>
          <w:marRight w:val="0"/>
          <w:marTop w:val="106"/>
          <w:marBottom w:val="120"/>
          <w:divBdr>
            <w:top w:val="none" w:sz="0" w:space="0" w:color="auto"/>
            <w:left w:val="none" w:sz="0" w:space="0" w:color="auto"/>
            <w:bottom w:val="none" w:sz="0" w:space="0" w:color="auto"/>
            <w:right w:val="none" w:sz="0" w:space="0" w:color="auto"/>
          </w:divBdr>
        </w:div>
        <w:div w:id="1842502902">
          <w:marLeft w:val="1800"/>
          <w:marRight w:val="0"/>
          <w:marTop w:val="106"/>
          <w:marBottom w:val="0"/>
          <w:divBdr>
            <w:top w:val="none" w:sz="0" w:space="0" w:color="auto"/>
            <w:left w:val="none" w:sz="0" w:space="0" w:color="auto"/>
            <w:bottom w:val="none" w:sz="0" w:space="0" w:color="auto"/>
            <w:right w:val="none" w:sz="0" w:space="0" w:color="auto"/>
          </w:divBdr>
        </w:div>
      </w:divsChild>
    </w:div>
    <w:div w:id="646397822">
      <w:bodyDiv w:val="1"/>
      <w:marLeft w:val="0"/>
      <w:marRight w:val="0"/>
      <w:marTop w:val="0"/>
      <w:marBottom w:val="0"/>
      <w:divBdr>
        <w:top w:val="none" w:sz="0" w:space="0" w:color="auto"/>
        <w:left w:val="none" w:sz="0" w:space="0" w:color="auto"/>
        <w:bottom w:val="none" w:sz="0" w:space="0" w:color="auto"/>
        <w:right w:val="none" w:sz="0" w:space="0" w:color="auto"/>
      </w:divBdr>
    </w:div>
    <w:div w:id="724991435">
      <w:bodyDiv w:val="1"/>
      <w:marLeft w:val="0"/>
      <w:marRight w:val="0"/>
      <w:marTop w:val="0"/>
      <w:marBottom w:val="0"/>
      <w:divBdr>
        <w:top w:val="none" w:sz="0" w:space="0" w:color="auto"/>
        <w:left w:val="none" w:sz="0" w:space="0" w:color="auto"/>
        <w:bottom w:val="none" w:sz="0" w:space="0" w:color="auto"/>
        <w:right w:val="none" w:sz="0" w:space="0" w:color="auto"/>
      </w:divBdr>
    </w:div>
    <w:div w:id="762189414">
      <w:bodyDiv w:val="1"/>
      <w:marLeft w:val="0"/>
      <w:marRight w:val="0"/>
      <w:marTop w:val="0"/>
      <w:marBottom w:val="0"/>
      <w:divBdr>
        <w:top w:val="none" w:sz="0" w:space="0" w:color="auto"/>
        <w:left w:val="none" w:sz="0" w:space="0" w:color="auto"/>
        <w:bottom w:val="none" w:sz="0" w:space="0" w:color="auto"/>
        <w:right w:val="none" w:sz="0" w:space="0" w:color="auto"/>
      </w:divBdr>
    </w:div>
    <w:div w:id="1142163202">
      <w:bodyDiv w:val="1"/>
      <w:marLeft w:val="0"/>
      <w:marRight w:val="0"/>
      <w:marTop w:val="0"/>
      <w:marBottom w:val="0"/>
      <w:divBdr>
        <w:top w:val="none" w:sz="0" w:space="0" w:color="auto"/>
        <w:left w:val="none" w:sz="0" w:space="0" w:color="auto"/>
        <w:bottom w:val="none" w:sz="0" w:space="0" w:color="auto"/>
        <w:right w:val="none" w:sz="0" w:space="0" w:color="auto"/>
      </w:divBdr>
    </w:div>
    <w:div w:id="1189640580">
      <w:bodyDiv w:val="1"/>
      <w:marLeft w:val="0"/>
      <w:marRight w:val="0"/>
      <w:marTop w:val="0"/>
      <w:marBottom w:val="0"/>
      <w:divBdr>
        <w:top w:val="none" w:sz="0" w:space="0" w:color="auto"/>
        <w:left w:val="none" w:sz="0" w:space="0" w:color="auto"/>
        <w:bottom w:val="none" w:sz="0" w:space="0" w:color="auto"/>
        <w:right w:val="none" w:sz="0" w:space="0" w:color="auto"/>
      </w:divBdr>
    </w:div>
    <w:div w:id="1228223154">
      <w:bodyDiv w:val="1"/>
      <w:marLeft w:val="0"/>
      <w:marRight w:val="0"/>
      <w:marTop w:val="0"/>
      <w:marBottom w:val="0"/>
      <w:divBdr>
        <w:top w:val="none" w:sz="0" w:space="0" w:color="auto"/>
        <w:left w:val="none" w:sz="0" w:space="0" w:color="auto"/>
        <w:bottom w:val="none" w:sz="0" w:space="0" w:color="auto"/>
        <w:right w:val="none" w:sz="0" w:space="0" w:color="auto"/>
      </w:divBdr>
    </w:div>
    <w:div w:id="213556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23" Type="http://schemas.microsoft.com/office/2018/08/relationships/commentsExtensible" Target="commentsExtensible.xml"/><Relationship Id="rId10" Type="http://schemas.openxmlformats.org/officeDocument/2006/relationships/hyperlink" Target="mailto:DDHealthHome@dmh.mo.gov" TargetMode="External"/><Relationship Id="rId4" Type="http://schemas.openxmlformats.org/officeDocument/2006/relationships/styles" Target="styles.xml"/><Relationship Id="rId9" Type="http://schemas.openxmlformats.org/officeDocument/2006/relationships/hyperlink" Target="mailto:DDHealthHome@dmh.mo.gov"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2023-01-01T00:00:00</PublishDate>
  <Abstract>al’s needs as a person, rather than a patient. A Healthcare Home is a centralized place where individuals may come to have their healthcare needs identified and their medical, behavioral and related social needs cared for in a comprehensive way that recognizes all of an individual’s needs as a person.    ADD: Language that clarifies the responsibility of the HH is to coordinate their care, not necessarily to deliver those services./treat all of their healthcare needs.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584D52-32F1-4623-A9A9-384AAA79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4798</Words>
  <Characters>27351</Characters>
  <Application>Microsoft Office Word</Application>
  <DocSecurity>4</DocSecurity>
  <Lines>227</Lines>
  <Paragraphs>64</Paragraphs>
  <ScaleCrop>false</ScaleCrop>
  <HeadingPairs>
    <vt:vector size="2" baseType="variant">
      <vt:variant>
        <vt:lpstr>Title</vt:lpstr>
      </vt:variant>
      <vt:variant>
        <vt:i4>1</vt:i4>
      </vt:variant>
    </vt:vector>
  </HeadingPairs>
  <TitlesOfParts>
    <vt:vector size="1" baseType="lpstr">
      <vt:lpstr>MO HealthNet and Department of Mental Health-Division of Developmental Disabilities</vt:lpstr>
    </vt:vector>
  </TitlesOfParts>
  <Company>Hewlett-Packard</Company>
  <LinksUpToDate>false</LinksUpToDate>
  <CharactersWithSpaces>32085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 HealthNet and Department of Mental Health-Division of Developmental Disabilities</dc:title>
  <dc:subject>Application for Developmental Disabilities (DD) Health Home Service Provider Designation</dc:subject>
  <dc:creator>Bradley, Leslie</dc:creator>
  <cp:keywords/>
  <dc:description/>
  <cp:lastModifiedBy>Dickneite, Carol</cp:lastModifiedBy>
  <cp:revision>2</cp:revision>
  <cp:lastPrinted>2011-07-06T19:10:00Z</cp:lastPrinted>
  <dcterms:created xsi:type="dcterms:W3CDTF">2023-11-21T16:34:00Z</dcterms:created>
  <dcterms:modified xsi:type="dcterms:W3CDTF">2023-11-21T16:34:00Z</dcterms:modified>
</cp:coreProperties>
</file>