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03" w:rsidRPr="00456903" w:rsidRDefault="00456903" w:rsidP="00456903">
      <w:pPr>
        <w:jc w:val="center"/>
        <w:rPr>
          <w:b/>
          <w:sz w:val="28"/>
          <w:szCs w:val="28"/>
          <w:u w:val="single"/>
        </w:rPr>
      </w:pPr>
      <w:r w:rsidRPr="00456903">
        <w:rPr>
          <w:b/>
          <w:sz w:val="28"/>
          <w:szCs w:val="28"/>
          <w:u w:val="single"/>
        </w:rPr>
        <w:t>Event Center Webinar Info Sheet</w:t>
      </w:r>
    </w:p>
    <w:p w:rsidR="00456903" w:rsidRDefault="00456903" w:rsidP="00456903">
      <w:pPr>
        <w:jc w:val="center"/>
        <w:rPr>
          <w:sz w:val="24"/>
          <w:szCs w:val="24"/>
        </w:rPr>
      </w:pPr>
    </w:p>
    <w:p w:rsidR="00456903" w:rsidRDefault="00694AB3" w:rsidP="00456903">
      <w:pPr>
        <w:rPr>
          <w:sz w:val="24"/>
          <w:szCs w:val="24"/>
        </w:rPr>
      </w:pPr>
      <w:r>
        <w:rPr>
          <w:sz w:val="24"/>
          <w:szCs w:val="24"/>
        </w:rPr>
        <w:t xml:space="preserve">To ensure complete and timely </w:t>
      </w:r>
      <w:r w:rsidR="0063424B">
        <w:rPr>
          <w:sz w:val="24"/>
          <w:szCs w:val="24"/>
        </w:rPr>
        <w:t>scheduling and hosting</w:t>
      </w:r>
      <w:r>
        <w:rPr>
          <w:sz w:val="24"/>
          <w:szCs w:val="24"/>
        </w:rPr>
        <w:t xml:space="preserve"> of </w:t>
      </w:r>
      <w:r w:rsidR="0063424B">
        <w:rPr>
          <w:sz w:val="24"/>
          <w:szCs w:val="24"/>
        </w:rPr>
        <w:t>webinars</w:t>
      </w:r>
      <w:r>
        <w:rPr>
          <w:sz w:val="24"/>
          <w:szCs w:val="24"/>
        </w:rPr>
        <w:t xml:space="preserve"> in the event center, </w:t>
      </w:r>
      <w:r w:rsidR="00016AC7">
        <w:rPr>
          <w:sz w:val="24"/>
          <w:szCs w:val="24"/>
        </w:rPr>
        <w:t>please complete the following and return to Heike Johns</w:t>
      </w:r>
      <w:r w:rsidR="00B8567D">
        <w:rPr>
          <w:sz w:val="24"/>
          <w:szCs w:val="24"/>
        </w:rPr>
        <w:t xml:space="preserve"> and Kat </w:t>
      </w:r>
      <w:r w:rsidR="0044610B">
        <w:rPr>
          <w:sz w:val="24"/>
          <w:szCs w:val="24"/>
        </w:rPr>
        <w:t>Craig.</w:t>
      </w:r>
      <w:r w:rsidR="00B8567D">
        <w:rPr>
          <w:sz w:val="24"/>
          <w:szCs w:val="24"/>
        </w:rPr>
        <w:t xml:space="preserve">  </w:t>
      </w:r>
      <w:r w:rsidR="00016AC7">
        <w:rPr>
          <w:sz w:val="24"/>
          <w:szCs w:val="24"/>
        </w:rPr>
        <w:t>If you have questions, please do not hesitate to ask!</w:t>
      </w:r>
    </w:p>
    <w:p w:rsidR="00016AC7" w:rsidRDefault="00016AC7" w:rsidP="00456903">
      <w:pPr>
        <w:rPr>
          <w:sz w:val="24"/>
          <w:szCs w:val="24"/>
        </w:rPr>
      </w:pPr>
    </w:p>
    <w:p w:rsidR="00456903" w:rsidRDefault="00456903" w:rsidP="00456903">
      <w:pPr>
        <w:rPr>
          <w:sz w:val="24"/>
          <w:szCs w:val="24"/>
        </w:rPr>
      </w:pPr>
      <w:r w:rsidRPr="00016AC7">
        <w:rPr>
          <w:b/>
          <w:sz w:val="24"/>
          <w:szCs w:val="24"/>
          <w:u w:val="single"/>
        </w:rPr>
        <w:t>Webinar Title</w:t>
      </w:r>
      <w:r w:rsidRPr="00456903">
        <w:rPr>
          <w:sz w:val="24"/>
          <w:szCs w:val="24"/>
        </w:rPr>
        <w:t>:</w:t>
      </w:r>
      <w:r w:rsidR="00D52615">
        <w:rPr>
          <w:sz w:val="24"/>
          <w:szCs w:val="24"/>
        </w:rPr>
        <w:t xml:space="preserve"> </w:t>
      </w:r>
      <w:r w:rsidR="00D1743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0"/>
    </w:p>
    <w:p w:rsidR="00456903" w:rsidRPr="00456903" w:rsidRDefault="00456903" w:rsidP="00456903">
      <w:pPr>
        <w:rPr>
          <w:sz w:val="24"/>
          <w:szCs w:val="24"/>
        </w:rPr>
      </w:pPr>
    </w:p>
    <w:p w:rsidR="00456903" w:rsidRDefault="00456903" w:rsidP="00456903">
      <w:pPr>
        <w:rPr>
          <w:sz w:val="24"/>
          <w:szCs w:val="24"/>
        </w:rPr>
      </w:pPr>
      <w:r w:rsidRPr="00016AC7">
        <w:rPr>
          <w:b/>
          <w:sz w:val="24"/>
          <w:szCs w:val="24"/>
          <w:u w:val="single"/>
        </w:rPr>
        <w:t>Webinar Description (to be used for the event center and email blast)</w:t>
      </w:r>
      <w:r>
        <w:rPr>
          <w:sz w:val="24"/>
          <w:szCs w:val="24"/>
        </w:rPr>
        <w:t>:</w:t>
      </w:r>
      <w:r w:rsidR="00D1743F">
        <w:rPr>
          <w:sz w:val="24"/>
          <w:szCs w:val="24"/>
        </w:rPr>
        <w:t xml:space="preserve"> </w:t>
      </w:r>
      <w:r w:rsidR="00D1743F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1"/>
    </w:p>
    <w:p w:rsidR="00A52367" w:rsidRPr="00456903" w:rsidRDefault="00A52367" w:rsidP="00456903">
      <w:pPr>
        <w:rPr>
          <w:sz w:val="24"/>
          <w:szCs w:val="24"/>
        </w:rPr>
      </w:pPr>
    </w:p>
    <w:p w:rsidR="00456903" w:rsidRDefault="00456903" w:rsidP="00456903">
      <w:pPr>
        <w:rPr>
          <w:sz w:val="24"/>
          <w:szCs w:val="24"/>
        </w:rPr>
      </w:pPr>
      <w:r w:rsidRPr="00016AC7">
        <w:rPr>
          <w:b/>
          <w:sz w:val="24"/>
          <w:szCs w:val="24"/>
          <w:u w:val="single"/>
        </w:rPr>
        <w:t>Date</w:t>
      </w:r>
      <w:r w:rsidRPr="00456903">
        <w:rPr>
          <w:sz w:val="24"/>
          <w:szCs w:val="24"/>
        </w:rPr>
        <w:t xml:space="preserve">:  </w:t>
      </w:r>
      <w:r w:rsidR="00D1743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2"/>
    </w:p>
    <w:p w:rsidR="00456903" w:rsidRDefault="00456903" w:rsidP="00456903">
      <w:pPr>
        <w:rPr>
          <w:sz w:val="24"/>
          <w:szCs w:val="24"/>
        </w:rPr>
      </w:pPr>
    </w:p>
    <w:p w:rsidR="00456903" w:rsidRDefault="00456903" w:rsidP="00456903">
      <w:pPr>
        <w:rPr>
          <w:sz w:val="24"/>
          <w:szCs w:val="24"/>
        </w:rPr>
      </w:pPr>
      <w:r w:rsidRPr="00016AC7">
        <w:rPr>
          <w:b/>
          <w:sz w:val="24"/>
          <w:szCs w:val="24"/>
          <w:u w:val="single"/>
        </w:rPr>
        <w:t>Time</w:t>
      </w:r>
      <w:r w:rsidRPr="00456903">
        <w:rPr>
          <w:sz w:val="24"/>
          <w:szCs w:val="24"/>
        </w:rPr>
        <w:t>:</w:t>
      </w:r>
      <w:r w:rsidR="00725F9F">
        <w:rPr>
          <w:sz w:val="24"/>
          <w:szCs w:val="24"/>
        </w:rPr>
        <w:t xml:space="preserve"> </w:t>
      </w:r>
      <w:r w:rsidR="00D1743F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3"/>
    </w:p>
    <w:p w:rsidR="0032216A" w:rsidRDefault="0032216A" w:rsidP="00456903">
      <w:pPr>
        <w:rPr>
          <w:sz w:val="24"/>
          <w:szCs w:val="24"/>
        </w:rPr>
      </w:pPr>
    </w:p>
    <w:p w:rsidR="0032216A" w:rsidRPr="0032216A" w:rsidRDefault="0032216A" w:rsidP="00456903">
      <w:pPr>
        <w:rPr>
          <w:b/>
          <w:sz w:val="24"/>
          <w:szCs w:val="24"/>
          <w:u w:val="single"/>
        </w:rPr>
      </w:pPr>
      <w:r w:rsidRPr="0032216A">
        <w:rPr>
          <w:b/>
          <w:sz w:val="24"/>
          <w:szCs w:val="24"/>
          <w:u w:val="single"/>
        </w:rPr>
        <w:t>Length</w:t>
      </w:r>
      <w:r w:rsidRPr="00D1743F">
        <w:rPr>
          <w:b/>
          <w:sz w:val="24"/>
          <w:szCs w:val="24"/>
        </w:rPr>
        <w:t>:</w:t>
      </w:r>
      <w:r w:rsidR="00D1743F" w:rsidRPr="00D1743F">
        <w:rPr>
          <w:b/>
          <w:sz w:val="24"/>
          <w:szCs w:val="24"/>
        </w:rPr>
        <w:t xml:space="preserve">   </w:t>
      </w:r>
      <w:r w:rsidR="00D1743F" w:rsidRPr="00D1743F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1743F" w:rsidRPr="00D1743F">
        <w:rPr>
          <w:b/>
          <w:sz w:val="24"/>
          <w:szCs w:val="24"/>
        </w:rPr>
        <w:instrText xml:space="preserve"> FORMTEXT </w:instrText>
      </w:r>
      <w:r w:rsidR="00D1743F" w:rsidRPr="00D1743F">
        <w:rPr>
          <w:b/>
          <w:sz w:val="24"/>
          <w:szCs w:val="24"/>
        </w:rPr>
      </w:r>
      <w:r w:rsidR="00D1743F" w:rsidRPr="00D1743F">
        <w:rPr>
          <w:b/>
          <w:sz w:val="24"/>
          <w:szCs w:val="24"/>
        </w:rPr>
        <w:fldChar w:fldCharType="separate"/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sz w:val="24"/>
          <w:szCs w:val="24"/>
        </w:rPr>
        <w:fldChar w:fldCharType="end"/>
      </w:r>
      <w:bookmarkEnd w:id="4"/>
    </w:p>
    <w:p w:rsidR="00456903" w:rsidRPr="00456903" w:rsidRDefault="00456903" w:rsidP="00456903">
      <w:pPr>
        <w:rPr>
          <w:sz w:val="24"/>
          <w:szCs w:val="24"/>
        </w:rPr>
      </w:pPr>
      <w:r w:rsidRPr="00456903">
        <w:rPr>
          <w:sz w:val="24"/>
          <w:szCs w:val="24"/>
        </w:rPr>
        <w:t xml:space="preserve">  </w:t>
      </w:r>
    </w:p>
    <w:p w:rsidR="00456903" w:rsidRDefault="00801FAD" w:rsidP="0045690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Presenter(s),</w:t>
      </w:r>
      <w:r w:rsidR="00456903" w:rsidRPr="00016AC7">
        <w:rPr>
          <w:b/>
          <w:sz w:val="24"/>
          <w:szCs w:val="24"/>
          <w:u w:val="single"/>
        </w:rPr>
        <w:t xml:space="preserve"> Title(s)</w:t>
      </w:r>
      <w:r>
        <w:rPr>
          <w:b/>
          <w:sz w:val="24"/>
          <w:szCs w:val="24"/>
          <w:u w:val="single"/>
        </w:rPr>
        <w:t xml:space="preserve"> &amp; Email(s)</w:t>
      </w:r>
      <w:r w:rsidR="00456903" w:rsidRPr="00456903">
        <w:rPr>
          <w:sz w:val="24"/>
          <w:szCs w:val="24"/>
        </w:rPr>
        <w:t>:</w:t>
      </w:r>
      <w:r w:rsidR="00D52615">
        <w:rPr>
          <w:sz w:val="24"/>
          <w:szCs w:val="24"/>
        </w:rPr>
        <w:t xml:space="preserve">  </w:t>
      </w:r>
      <w:r w:rsidR="00D1743F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5"/>
    </w:p>
    <w:p w:rsidR="00456903" w:rsidRPr="00456903" w:rsidRDefault="00456903" w:rsidP="00456903">
      <w:pPr>
        <w:rPr>
          <w:sz w:val="24"/>
          <w:szCs w:val="24"/>
        </w:rPr>
      </w:pPr>
    </w:p>
    <w:p w:rsidR="00456903" w:rsidRDefault="00456903" w:rsidP="00456903">
      <w:pPr>
        <w:rPr>
          <w:sz w:val="24"/>
          <w:szCs w:val="24"/>
        </w:rPr>
      </w:pPr>
      <w:r w:rsidRPr="00016AC7">
        <w:rPr>
          <w:b/>
          <w:sz w:val="24"/>
          <w:szCs w:val="24"/>
          <w:u w:val="single"/>
        </w:rPr>
        <w:t>Target Audience</w:t>
      </w:r>
      <w:r w:rsidRPr="00456903">
        <w:rPr>
          <w:sz w:val="24"/>
          <w:szCs w:val="24"/>
        </w:rPr>
        <w:t xml:space="preserve">: </w:t>
      </w:r>
      <w:r w:rsidR="00D1743F">
        <w:rPr>
          <w:sz w:val="24"/>
          <w:szCs w:val="24"/>
        </w:rPr>
        <w:t xml:space="preserve">  </w:t>
      </w:r>
      <w:r w:rsidR="00D1743F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6"/>
    </w:p>
    <w:p w:rsidR="00456903" w:rsidRPr="00456903" w:rsidRDefault="00456903" w:rsidP="00456903">
      <w:pPr>
        <w:rPr>
          <w:sz w:val="24"/>
          <w:szCs w:val="24"/>
        </w:rPr>
      </w:pPr>
    </w:p>
    <w:p w:rsidR="00456903" w:rsidRDefault="00456903" w:rsidP="00456903">
      <w:pPr>
        <w:rPr>
          <w:sz w:val="24"/>
          <w:szCs w:val="24"/>
        </w:rPr>
      </w:pPr>
      <w:r w:rsidRPr="00016AC7">
        <w:rPr>
          <w:b/>
          <w:sz w:val="24"/>
          <w:szCs w:val="24"/>
          <w:u w:val="single"/>
        </w:rPr>
        <w:t>Participant registration</w:t>
      </w:r>
      <w:r w:rsidRPr="00456903">
        <w:rPr>
          <w:sz w:val="24"/>
          <w:szCs w:val="24"/>
        </w:rPr>
        <w:t xml:space="preserve">: Is there specific information that you would like captured in the registration?  We will automatically capture name, </w:t>
      </w:r>
      <w:r w:rsidR="00B8567D">
        <w:rPr>
          <w:sz w:val="24"/>
          <w:szCs w:val="24"/>
        </w:rPr>
        <w:t>role</w:t>
      </w:r>
      <w:r w:rsidRPr="00456903">
        <w:rPr>
          <w:sz w:val="24"/>
          <w:szCs w:val="24"/>
        </w:rPr>
        <w:t>,</w:t>
      </w:r>
      <w:r w:rsidR="00B8567D">
        <w:rPr>
          <w:sz w:val="24"/>
          <w:szCs w:val="24"/>
        </w:rPr>
        <w:t xml:space="preserve"> and</w:t>
      </w:r>
      <w:r w:rsidRPr="00456903">
        <w:rPr>
          <w:sz w:val="24"/>
          <w:szCs w:val="24"/>
        </w:rPr>
        <w:t xml:space="preserve"> email address</w:t>
      </w:r>
      <w:r w:rsidR="00B8567D">
        <w:rPr>
          <w:sz w:val="24"/>
          <w:szCs w:val="24"/>
        </w:rPr>
        <w:t>.</w:t>
      </w:r>
      <w:r w:rsidRPr="00456903">
        <w:rPr>
          <w:sz w:val="24"/>
          <w:szCs w:val="24"/>
        </w:rPr>
        <w:t xml:space="preserve"> </w:t>
      </w:r>
      <w:r w:rsidR="00D1743F">
        <w:rPr>
          <w:sz w:val="24"/>
          <w:szCs w:val="24"/>
        </w:rPr>
        <w:t xml:space="preserve">   </w:t>
      </w:r>
      <w:r w:rsidR="00D1743F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1743F">
        <w:rPr>
          <w:sz w:val="24"/>
          <w:szCs w:val="24"/>
        </w:rPr>
        <w:instrText xml:space="preserve"> FORMTEXT </w:instrText>
      </w:r>
      <w:r w:rsidR="00D1743F">
        <w:rPr>
          <w:sz w:val="24"/>
          <w:szCs w:val="24"/>
        </w:rPr>
      </w:r>
      <w:r w:rsidR="00D1743F">
        <w:rPr>
          <w:sz w:val="24"/>
          <w:szCs w:val="24"/>
        </w:rPr>
        <w:fldChar w:fldCharType="separate"/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noProof/>
          <w:sz w:val="24"/>
          <w:szCs w:val="24"/>
        </w:rPr>
        <w:t> </w:t>
      </w:r>
      <w:r w:rsidR="00D1743F">
        <w:rPr>
          <w:sz w:val="24"/>
          <w:szCs w:val="24"/>
        </w:rPr>
        <w:fldChar w:fldCharType="end"/>
      </w:r>
      <w:bookmarkEnd w:id="7"/>
    </w:p>
    <w:p w:rsidR="00456903" w:rsidRDefault="00456903" w:rsidP="00456903">
      <w:pPr>
        <w:rPr>
          <w:sz w:val="24"/>
          <w:szCs w:val="24"/>
        </w:rPr>
      </w:pPr>
    </w:p>
    <w:p w:rsidR="00456903" w:rsidRDefault="00456903" w:rsidP="00456903">
      <w:pPr>
        <w:rPr>
          <w:sz w:val="24"/>
          <w:szCs w:val="24"/>
        </w:rPr>
      </w:pPr>
    </w:p>
    <w:p w:rsidR="00456903" w:rsidRPr="00D1743F" w:rsidRDefault="00456903" w:rsidP="00456903">
      <w:pPr>
        <w:rPr>
          <w:b/>
          <w:sz w:val="24"/>
          <w:szCs w:val="24"/>
        </w:rPr>
      </w:pPr>
      <w:r w:rsidRPr="006E3766">
        <w:rPr>
          <w:sz w:val="24"/>
          <w:szCs w:val="24"/>
        </w:rPr>
        <w:t>Will you be answering questions during the webinar</w:t>
      </w:r>
      <w:r w:rsidR="00B5653E">
        <w:rPr>
          <w:sz w:val="24"/>
          <w:szCs w:val="24"/>
        </w:rPr>
        <w:t>,</w:t>
      </w:r>
      <w:r w:rsidRPr="006E3766">
        <w:rPr>
          <w:sz w:val="24"/>
          <w:szCs w:val="24"/>
        </w:rPr>
        <w:t xml:space="preserve"> providing answers to the questions submitted via a fol</w:t>
      </w:r>
      <w:bookmarkStart w:id="8" w:name="_GoBack"/>
      <w:bookmarkEnd w:id="8"/>
      <w:r w:rsidRPr="006E3766">
        <w:rPr>
          <w:sz w:val="24"/>
          <w:szCs w:val="24"/>
        </w:rPr>
        <w:t>low-up document that is posted on the website</w:t>
      </w:r>
      <w:r w:rsidR="00B5653E">
        <w:rPr>
          <w:sz w:val="24"/>
          <w:szCs w:val="24"/>
        </w:rPr>
        <w:t>, or both</w:t>
      </w:r>
      <w:r w:rsidRPr="006E3766">
        <w:rPr>
          <w:sz w:val="24"/>
          <w:szCs w:val="24"/>
        </w:rPr>
        <w:t>?</w:t>
      </w:r>
      <w:r w:rsidR="00725F9F" w:rsidRPr="006E3766">
        <w:rPr>
          <w:sz w:val="24"/>
          <w:szCs w:val="24"/>
        </w:rPr>
        <w:t xml:space="preserve"> </w:t>
      </w:r>
      <w:r w:rsidR="00D1743F" w:rsidRPr="00D1743F">
        <w:rPr>
          <w:b/>
          <w:sz w:val="24"/>
          <w:szCs w:val="24"/>
        </w:rPr>
        <w:t xml:space="preserve">  </w:t>
      </w:r>
      <w:r w:rsidR="00D1743F" w:rsidRPr="00D1743F">
        <w:rPr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1743F" w:rsidRPr="00D1743F">
        <w:rPr>
          <w:b/>
          <w:sz w:val="24"/>
          <w:szCs w:val="24"/>
        </w:rPr>
        <w:instrText xml:space="preserve"> FORMTEXT </w:instrText>
      </w:r>
      <w:r w:rsidR="00D1743F" w:rsidRPr="00D1743F">
        <w:rPr>
          <w:b/>
          <w:sz w:val="24"/>
          <w:szCs w:val="24"/>
        </w:rPr>
      </w:r>
      <w:r w:rsidR="00D1743F" w:rsidRPr="00D1743F">
        <w:rPr>
          <w:b/>
          <w:sz w:val="24"/>
          <w:szCs w:val="24"/>
        </w:rPr>
        <w:fldChar w:fldCharType="separate"/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sz w:val="24"/>
          <w:szCs w:val="24"/>
        </w:rPr>
        <w:fldChar w:fldCharType="end"/>
      </w:r>
      <w:bookmarkEnd w:id="9"/>
    </w:p>
    <w:p w:rsidR="00016AC7" w:rsidRPr="00016AC7" w:rsidRDefault="00016AC7" w:rsidP="00456903">
      <w:pPr>
        <w:rPr>
          <w:b/>
          <w:sz w:val="24"/>
          <w:szCs w:val="24"/>
          <w:u w:val="single"/>
        </w:rPr>
      </w:pPr>
    </w:p>
    <w:p w:rsidR="00456903" w:rsidRDefault="00456903" w:rsidP="00456903">
      <w:pPr>
        <w:rPr>
          <w:sz w:val="24"/>
          <w:szCs w:val="24"/>
        </w:rPr>
      </w:pPr>
    </w:p>
    <w:p w:rsidR="00B5653E" w:rsidRDefault="00456903" w:rsidP="00456903">
      <w:pPr>
        <w:rPr>
          <w:b/>
          <w:sz w:val="24"/>
          <w:szCs w:val="24"/>
        </w:rPr>
      </w:pPr>
      <w:r w:rsidRPr="006E3766">
        <w:rPr>
          <w:sz w:val="24"/>
          <w:szCs w:val="24"/>
        </w:rPr>
        <w:t>Are there specific survey questions that you would like participants to answer at the conclusion of the webinar?</w:t>
      </w:r>
      <w:r w:rsidR="00D52615" w:rsidRPr="00D1743F">
        <w:rPr>
          <w:b/>
          <w:sz w:val="24"/>
          <w:szCs w:val="24"/>
        </w:rPr>
        <w:t xml:space="preserve">  </w:t>
      </w:r>
    </w:p>
    <w:p w:rsidR="00456903" w:rsidRDefault="00801FAD" w:rsidP="00C430DB">
      <w:pPr>
        <w:ind w:firstLine="720"/>
        <w:rPr>
          <w:b/>
          <w:sz w:val="24"/>
          <w:szCs w:val="24"/>
          <w:u w:val="single"/>
        </w:rPr>
      </w:pPr>
      <w:r w:rsidRPr="00801FAD">
        <w:rPr>
          <w:rFonts w:ascii="Arial" w:hAnsi="Arial" w:cs="Arial"/>
        </w:rPr>
        <w:t>If yes, what questions do you want included?</w:t>
      </w:r>
      <w:r w:rsidR="00D1743F" w:rsidRPr="00D1743F">
        <w:rPr>
          <w:b/>
          <w:sz w:val="24"/>
          <w:szCs w:val="24"/>
        </w:rPr>
        <w:t xml:space="preserve"> </w:t>
      </w:r>
      <w:r w:rsidR="00D1743F" w:rsidRPr="00D1743F">
        <w:rPr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1743F" w:rsidRPr="00D1743F">
        <w:rPr>
          <w:b/>
          <w:sz w:val="24"/>
          <w:szCs w:val="24"/>
        </w:rPr>
        <w:instrText xml:space="preserve"> FORMTEXT </w:instrText>
      </w:r>
      <w:r w:rsidR="00D1743F" w:rsidRPr="00D1743F">
        <w:rPr>
          <w:b/>
          <w:sz w:val="24"/>
          <w:szCs w:val="24"/>
        </w:rPr>
      </w:r>
      <w:r w:rsidR="00D1743F" w:rsidRPr="00D1743F">
        <w:rPr>
          <w:b/>
          <w:sz w:val="24"/>
          <w:szCs w:val="24"/>
        </w:rPr>
        <w:fldChar w:fldCharType="separate"/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sz w:val="24"/>
          <w:szCs w:val="24"/>
        </w:rPr>
        <w:fldChar w:fldCharType="end"/>
      </w:r>
      <w:bookmarkEnd w:id="10"/>
      <w:r w:rsidR="00D1743F">
        <w:rPr>
          <w:b/>
          <w:sz w:val="24"/>
          <w:szCs w:val="24"/>
          <w:u w:val="single"/>
        </w:rPr>
        <w:t xml:space="preserve">  </w:t>
      </w:r>
    </w:p>
    <w:p w:rsidR="00016AC7" w:rsidRPr="00016AC7" w:rsidRDefault="00016AC7" w:rsidP="00456903">
      <w:pPr>
        <w:rPr>
          <w:b/>
          <w:sz w:val="24"/>
          <w:szCs w:val="24"/>
          <w:u w:val="single"/>
        </w:rPr>
      </w:pPr>
    </w:p>
    <w:p w:rsidR="00456903" w:rsidRDefault="00456903" w:rsidP="00456903">
      <w:pPr>
        <w:rPr>
          <w:sz w:val="24"/>
          <w:szCs w:val="24"/>
        </w:rPr>
      </w:pPr>
    </w:p>
    <w:p w:rsidR="00B5653E" w:rsidRDefault="00456903" w:rsidP="00456903">
      <w:pPr>
        <w:rPr>
          <w:b/>
          <w:sz w:val="24"/>
          <w:szCs w:val="24"/>
        </w:rPr>
      </w:pPr>
      <w:r w:rsidRPr="006E3766">
        <w:rPr>
          <w:sz w:val="24"/>
          <w:szCs w:val="24"/>
        </w:rPr>
        <w:t>Do you want to use the polling feature of the event center during your webinar</w:t>
      </w:r>
      <w:r w:rsidRPr="00C430DB">
        <w:rPr>
          <w:sz w:val="24"/>
          <w:szCs w:val="24"/>
        </w:rPr>
        <w:t>?</w:t>
      </w:r>
      <w:r w:rsidRPr="00D1743F">
        <w:rPr>
          <w:b/>
          <w:sz w:val="24"/>
          <w:szCs w:val="24"/>
        </w:rPr>
        <w:t xml:space="preserve"> </w:t>
      </w:r>
      <w:r w:rsidR="00D1743F" w:rsidRPr="00D1743F">
        <w:rPr>
          <w:b/>
          <w:sz w:val="24"/>
          <w:szCs w:val="24"/>
        </w:rPr>
        <w:t xml:space="preserve"> </w:t>
      </w:r>
    </w:p>
    <w:p w:rsidR="00456903" w:rsidRDefault="00801FAD" w:rsidP="00C430DB">
      <w:pPr>
        <w:ind w:firstLine="720"/>
        <w:rPr>
          <w:b/>
          <w:sz w:val="24"/>
          <w:szCs w:val="24"/>
          <w:u w:val="single"/>
        </w:rPr>
      </w:pPr>
      <w:r w:rsidRPr="00801FAD">
        <w:rPr>
          <w:rFonts w:ascii="Arial" w:hAnsi="Arial" w:cs="Arial"/>
        </w:rPr>
        <w:t>If yes, please list polling questions/responses.</w:t>
      </w:r>
      <w:r w:rsidR="00D1743F" w:rsidRPr="00D1743F">
        <w:rPr>
          <w:b/>
          <w:sz w:val="24"/>
          <w:szCs w:val="24"/>
        </w:rPr>
        <w:t xml:space="preserve">  </w:t>
      </w:r>
      <w:r w:rsidR="00D1743F" w:rsidRPr="00D1743F"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1743F" w:rsidRPr="00D1743F">
        <w:rPr>
          <w:b/>
          <w:sz w:val="24"/>
          <w:szCs w:val="24"/>
        </w:rPr>
        <w:instrText xml:space="preserve"> FORMTEXT </w:instrText>
      </w:r>
      <w:r w:rsidR="00D1743F" w:rsidRPr="00D1743F">
        <w:rPr>
          <w:b/>
          <w:sz w:val="24"/>
          <w:szCs w:val="24"/>
        </w:rPr>
      </w:r>
      <w:r w:rsidR="00D1743F" w:rsidRPr="00D1743F">
        <w:rPr>
          <w:b/>
          <w:sz w:val="24"/>
          <w:szCs w:val="24"/>
        </w:rPr>
        <w:fldChar w:fldCharType="separate"/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noProof/>
          <w:sz w:val="24"/>
          <w:szCs w:val="24"/>
        </w:rPr>
        <w:t> </w:t>
      </w:r>
      <w:r w:rsidR="00D1743F" w:rsidRPr="00D1743F">
        <w:rPr>
          <w:b/>
          <w:sz w:val="24"/>
          <w:szCs w:val="24"/>
        </w:rPr>
        <w:fldChar w:fldCharType="end"/>
      </w:r>
      <w:bookmarkEnd w:id="11"/>
    </w:p>
    <w:p w:rsidR="00016AC7" w:rsidRPr="00016AC7" w:rsidRDefault="00016AC7" w:rsidP="00456903">
      <w:pPr>
        <w:rPr>
          <w:b/>
          <w:sz w:val="24"/>
          <w:szCs w:val="24"/>
          <w:u w:val="single"/>
        </w:rPr>
      </w:pPr>
    </w:p>
    <w:p w:rsidR="00456903" w:rsidRDefault="00456903" w:rsidP="00456903">
      <w:pPr>
        <w:rPr>
          <w:sz w:val="24"/>
          <w:szCs w:val="24"/>
        </w:rPr>
      </w:pPr>
    </w:p>
    <w:p w:rsidR="00B8567D" w:rsidRDefault="00B8567D">
      <w:pPr>
        <w:rPr>
          <w:b/>
          <w:sz w:val="28"/>
          <w:szCs w:val="28"/>
        </w:rPr>
      </w:pPr>
    </w:p>
    <w:p w:rsidR="00083FF1" w:rsidRPr="00016AC7" w:rsidRDefault="00456903">
      <w:pPr>
        <w:rPr>
          <w:b/>
          <w:sz w:val="28"/>
          <w:szCs w:val="28"/>
        </w:rPr>
      </w:pPr>
      <w:r w:rsidRPr="00016AC7">
        <w:rPr>
          <w:b/>
          <w:sz w:val="28"/>
          <w:szCs w:val="28"/>
        </w:rPr>
        <w:t>Presentation/PPT and other docum</w:t>
      </w:r>
      <w:r w:rsidR="00595108">
        <w:rPr>
          <w:b/>
          <w:sz w:val="28"/>
          <w:szCs w:val="28"/>
        </w:rPr>
        <w:t xml:space="preserve">ents </w:t>
      </w:r>
      <w:r w:rsidR="00B5653E">
        <w:rPr>
          <w:b/>
          <w:sz w:val="28"/>
          <w:szCs w:val="28"/>
        </w:rPr>
        <w:t xml:space="preserve">to be shared during the webinar </w:t>
      </w:r>
      <w:r w:rsidR="00595108">
        <w:rPr>
          <w:b/>
          <w:sz w:val="28"/>
          <w:szCs w:val="28"/>
        </w:rPr>
        <w:t>should be provided</w:t>
      </w:r>
      <w:r w:rsidR="00B5653E">
        <w:rPr>
          <w:b/>
          <w:sz w:val="28"/>
          <w:szCs w:val="28"/>
        </w:rPr>
        <w:t xml:space="preserve"> to Kat Craig a minimum of two days prior to</w:t>
      </w:r>
      <w:r w:rsidR="00595108">
        <w:rPr>
          <w:b/>
          <w:sz w:val="28"/>
          <w:szCs w:val="28"/>
        </w:rPr>
        <w:t xml:space="preserve"> </w:t>
      </w:r>
      <w:r w:rsidR="00694AB3" w:rsidRPr="00016AC7">
        <w:rPr>
          <w:b/>
          <w:sz w:val="28"/>
          <w:szCs w:val="28"/>
        </w:rPr>
        <w:t>the webinar.</w:t>
      </w:r>
    </w:p>
    <w:sectPr w:rsidR="00083FF1" w:rsidRPr="00016AC7" w:rsidSect="00D1743F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11" w:rsidRDefault="00EC6011" w:rsidP="00694AB3">
      <w:r>
        <w:separator/>
      </w:r>
    </w:p>
  </w:endnote>
  <w:endnote w:type="continuationSeparator" w:id="0">
    <w:p w:rsidR="00EC6011" w:rsidRDefault="00EC6011" w:rsidP="0069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AF" w:rsidRPr="002D178F" w:rsidRDefault="00801FAD">
    <w:pPr>
      <w:pStyle w:val="Footer"/>
      <w:jc w:val="right"/>
    </w:pPr>
    <w:r>
      <w:rPr>
        <w:sz w:val="20"/>
        <w:szCs w:val="20"/>
      </w:rPr>
      <w:t>Revised 8/11/22</w:t>
    </w:r>
  </w:p>
  <w:p w:rsidR="000447AF" w:rsidRDefault="00044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11" w:rsidRDefault="00EC6011" w:rsidP="00694AB3">
      <w:r>
        <w:separator/>
      </w:r>
    </w:p>
  </w:footnote>
  <w:footnote w:type="continuationSeparator" w:id="0">
    <w:p w:rsidR="00EC6011" w:rsidRDefault="00EC6011" w:rsidP="0069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B3" w:rsidRDefault="00694AB3">
    <w:pPr>
      <w:pStyle w:val="Header"/>
    </w:pPr>
    <w:r>
      <w:rPr>
        <w:noProof/>
      </w:rPr>
      <w:drawing>
        <wp:inline distT="0" distB="0" distL="0" distR="0">
          <wp:extent cx="5943600" cy="7207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 Log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4AB3" w:rsidRDefault="00694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03"/>
    <w:rsid w:val="00016AC7"/>
    <w:rsid w:val="000447AF"/>
    <w:rsid w:val="00083FF1"/>
    <w:rsid w:val="00125CE2"/>
    <w:rsid w:val="002C2763"/>
    <w:rsid w:val="002D178F"/>
    <w:rsid w:val="0032216A"/>
    <w:rsid w:val="0044610B"/>
    <w:rsid w:val="00456903"/>
    <w:rsid w:val="0047728A"/>
    <w:rsid w:val="004E681F"/>
    <w:rsid w:val="00595108"/>
    <w:rsid w:val="0063424B"/>
    <w:rsid w:val="00694AB3"/>
    <w:rsid w:val="006B438A"/>
    <w:rsid w:val="006D1A60"/>
    <w:rsid w:val="006E3766"/>
    <w:rsid w:val="00725F9F"/>
    <w:rsid w:val="00801FAD"/>
    <w:rsid w:val="00806091"/>
    <w:rsid w:val="00A52367"/>
    <w:rsid w:val="00B01125"/>
    <w:rsid w:val="00B5653E"/>
    <w:rsid w:val="00B8567D"/>
    <w:rsid w:val="00C430DB"/>
    <w:rsid w:val="00D1743F"/>
    <w:rsid w:val="00D52615"/>
    <w:rsid w:val="00DB6391"/>
    <w:rsid w:val="00EC6011"/>
    <w:rsid w:val="00F77A13"/>
    <w:rsid w:val="00F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0CC2CA"/>
  <w15:chartTrackingRefBased/>
  <w15:docId w15:val="{77482B08-63B1-4E04-9C74-5D011C48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A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4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AB3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8860-EC75-4876-BEC5-7C4637B2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Heike</dc:creator>
  <cp:keywords/>
  <dc:description/>
  <cp:lastModifiedBy>Dickneite, Carol</cp:lastModifiedBy>
  <cp:revision>3</cp:revision>
  <cp:lastPrinted>2018-06-20T19:55:00Z</cp:lastPrinted>
  <dcterms:created xsi:type="dcterms:W3CDTF">2022-08-11T17:10:00Z</dcterms:created>
  <dcterms:modified xsi:type="dcterms:W3CDTF">2022-08-11T17:14:00Z</dcterms:modified>
</cp:coreProperties>
</file>